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734BD" w14:textId="77777777" w:rsidR="002077A4" w:rsidRDefault="002077A4"/>
    <w:p w14:paraId="446A3B1D" w14:textId="77777777" w:rsidR="001A75B8" w:rsidRDefault="001A75B8"/>
    <w:p w14:paraId="27843423" w14:textId="77777777" w:rsidR="001A75B8" w:rsidRDefault="001A75B8"/>
    <w:p w14:paraId="087F1E6C" w14:textId="77777777" w:rsidR="001A75B8" w:rsidRDefault="001A75B8"/>
    <w:p w14:paraId="27D8A0C1" w14:textId="786CB80B" w:rsidR="001A75B8" w:rsidRDefault="001A75B8" w:rsidP="001A75B8">
      <w:pPr>
        <w:jc w:val="center"/>
      </w:pPr>
      <w:r>
        <w:rPr>
          <w:noProof/>
        </w:rPr>
        <w:drawing>
          <wp:inline distT="0" distB="0" distL="0" distR="0" wp14:anchorId="7DDD7FB2" wp14:editId="013CD528">
            <wp:extent cx="3062432" cy="1164771"/>
            <wp:effectExtent l="0" t="0" r="5080" b="0"/>
            <wp:docPr id="136019958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99582" name="Picture 1" descr="A close-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076771" cy="1170225"/>
                    </a:xfrm>
                    <a:prstGeom prst="rect">
                      <a:avLst/>
                    </a:prstGeom>
                  </pic:spPr>
                </pic:pic>
              </a:graphicData>
            </a:graphic>
          </wp:inline>
        </w:drawing>
      </w:r>
    </w:p>
    <w:p w14:paraId="3F4287D2" w14:textId="77777777" w:rsidR="001A75B8" w:rsidRDefault="001A75B8"/>
    <w:p w14:paraId="06366F29" w14:textId="77777777" w:rsidR="001A75B8" w:rsidRDefault="001A75B8"/>
    <w:p w14:paraId="1D9E49AA" w14:textId="77777777" w:rsidR="001A75B8" w:rsidRDefault="001A75B8"/>
    <w:p w14:paraId="3BB980D3" w14:textId="7C386E0A" w:rsidR="001A75B8" w:rsidRDefault="001A75B8" w:rsidP="001A75B8">
      <w:pPr>
        <w:jc w:val="center"/>
        <w:rPr>
          <w:rFonts w:ascii="Calibri" w:hAnsi="Calibri" w:cs="Calibri"/>
          <w:b/>
          <w:bCs/>
          <w:sz w:val="48"/>
          <w:szCs w:val="48"/>
        </w:rPr>
      </w:pPr>
      <w:r w:rsidRPr="001A75B8">
        <w:rPr>
          <w:rFonts w:ascii="Calibri" w:hAnsi="Calibri" w:cs="Calibri"/>
          <w:b/>
          <w:bCs/>
          <w:sz w:val="48"/>
          <w:szCs w:val="48"/>
        </w:rPr>
        <w:t>KANSAS CHAPTER</w:t>
      </w:r>
    </w:p>
    <w:p w14:paraId="5BC5FF2F" w14:textId="77777777" w:rsidR="001A75B8" w:rsidRDefault="001A75B8" w:rsidP="001A75B8">
      <w:pPr>
        <w:jc w:val="center"/>
        <w:rPr>
          <w:rFonts w:ascii="Calibri" w:hAnsi="Calibri" w:cs="Calibri"/>
          <w:b/>
          <w:bCs/>
          <w:sz w:val="48"/>
          <w:szCs w:val="48"/>
        </w:rPr>
      </w:pPr>
    </w:p>
    <w:p w14:paraId="66079EFE" w14:textId="2A382057" w:rsidR="001A75B8" w:rsidRPr="001A75B8" w:rsidRDefault="001A75B8" w:rsidP="001A75B8">
      <w:pPr>
        <w:jc w:val="center"/>
        <w:rPr>
          <w:rFonts w:ascii="Calibri" w:hAnsi="Calibri" w:cs="Calibri"/>
          <w:sz w:val="32"/>
          <w:szCs w:val="32"/>
        </w:rPr>
      </w:pPr>
      <w:r w:rsidRPr="001A75B8">
        <w:rPr>
          <w:rFonts w:ascii="Calibri" w:hAnsi="Calibri" w:cs="Calibri"/>
          <w:sz w:val="32"/>
          <w:szCs w:val="32"/>
        </w:rPr>
        <w:t>ASSOCIATION OF PUBLIC-SAFETY COMMUNICATIONS</w:t>
      </w:r>
    </w:p>
    <w:p w14:paraId="3CA42F3B" w14:textId="2040CEA6" w:rsidR="001A75B8" w:rsidRPr="001A75B8" w:rsidRDefault="001A75B8" w:rsidP="001A75B8">
      <w:pPr>
        <w:jc w:val="center"/>
        <w:rPr>
          <w:rFonts w:ascii="Calibri" w:hAnsi="Calibri" w:cs="Calibri"/>
          <w:sz w:val="32"/>
          <w:szCs w:val="32"/>
        </w:rPr>
      </w:pPr>
      <w:r w:rsidRPr="001A75B8">
        <w:rPr>
          <w:rFonts w:ascii="Calibri" w:hAnsi="Calibri" w:cs="Calibri"/>
          <w:sz w:val="32"/>
          <w:szCs w:val="32"/>
        </w:rPr>
        <w:t>OFFICIALS – INTERNATIONAL, INC.</w:t>
      </w:r>
    </w:p>
    <w:p w14:paraId="0DF4270C" w14:textId="77777777" w:rsidR="001A75B8" w:rsidRDefault="001A75B8"/>
    <w:p w14:paraId="6C60C3DF" w14:textId="77777777" w:rsidR="001A75B8" w:rsidRDefault="001A75B8"/>
    <w:p w14:paraId="632E9073" w14:textId="1B07A175" w:rsidR="001A75B8" w:rsidRPr="001A75B8" w:rsidRDefault="001A75B8" w:rsidP="001A75B8">
      <w:pPr>
        <w:jc w:val="center"/>
        <w:rPr>
          <w:b/>
          <w:bCs/>
          <w:sz w:val="48"/>
          <w:szCs w:val="48"/>
        </w:rPr>
      </w:pPr>
      <w:r w:rsidRPr="001A75B8">
        <w:rPr>
          <w:b/>
          <w:bCs/>
          <w:sz w:val="48"/>
          <w:szCs w:val="48"/>
        </w:rPr>
        <w:t>POLICY MANUAL</w:t>
      </w:r>
    </w:p>
    <w:p w14:paraId="643EAB9F" w14:textId="77777777" w:rsidR="001A75B8" w:rsidRDefault="001A75B8"/>
    <w:p w14:paraId="72174818" w14:textId="77777777" w:rsidR="001A75B8" w:rsidRDefault="001A75B8"/>
    <w:p w14:paraId="642B4469" w14:textId="0CBAB44A" w:rsidR="001A75B8" w:rsidRDefault="001A75B8" w:rsidP="001A75B8">
      <w:pPr>
        <w:jc w:val="center"/>
      </w:pPr>
      <w:r>
        <w:t xml:space="preserve">Adopted </w:t>
      </w:r>
    </w:p>
    <w:p w14:paraId="71A32810" w14:textId="7C819F05" w:rsidR="007938C5" w:rsidRDefault="007938C5" w:rsidP="001A75B8">
      <w:pPr>
        <w:jc w:val="center"/>
      </w:pPr>
      <w:r>
        <w:t>February 15, 2024</w:t>
      </w:r>
    </w:p>
    <w:p w14:paraId="6A5EC1C8" w14:textId="77777777" w:rsidR="001A75B8" w:rsidRDefault="001A75B8" w:rsidP="001A75B8">
      <w:pPr>
        <w:jc w:val="center"/>
      </w:pPr>
    </w:p>
    <w:p w14:paraId="5259EC25" w14:textId="77777777" w:rsidR="001A75B8" w:rsidRDefault="001A75B8" w:rsidP="001A75B8">
      <w:pPr>
        <w:jc w:val="center"/>
      </w:pPr>
    </w:p>
    <w:p w14:paraId="44130B78" w14:textId="77777777" w:rsidR="001A75B8" w:rsidRDefault="001A75B8" w:rsidP="009609C4"/>
    <w:p w14:paraId="099872F2" w14:textId="77777777" w:rsidR="0010503A" w:rsidRDefault="0010503A" w:rsidP="001A75B8">
      <w:pPr>
        <w:jc w:val="center"/>
        <w:rPr>
          <w:b/>
          <w:bCs/>
          <w:sz w:val="28"/>
          <w:szCs w:val="28"/>
        </w:rPr>
      </w:pPr>
      <w:bookmarkStart w:id="0" w:name="_Hlk149034290"/>
    </w:p>
    <w:p w14:paraId="6154630E" w14:textId="77777777" w:rsidR="0010503A" w:rsidRDefault="0010503A" w:rsidP="001A75B8">
      <w:pPr>
        <w:jc w:val="center"/>
        <w:rPr>
          <w:b/>
          <w:bCs/>
          <w:sz w:val="28"/>
          <w:szCs w:val="28"/>
        </w:rPr>
      </w:pPr>
    </w:p>
    <w:p w14:paraId="3E6C2A3B" w14:textId="387E5374" w:rsidR="001A75B8" w:rsidRPr="00D32F15" w:rsidRDefault="00256918" w:rsidP="001A75B8">
      <w:pPr>
        <w:jc w:val="center"/>
        <w:rPr>
          <w:b/>
          <w:bCs/>
          <w:sz w:val="28"/>
          <w:szCs w:val="28"/>
        </w:rPr>
      </w:pPr>
      <w:r w:rsidRPr="00D32F15">
        <w:rPr>
          <w:b/>
          <w:bCs/>
          <w:sz w:val="28"/>
          <w:szCs w:val="28"/>
        </w:rPr>
        <w:lastRenderedPageBreak/>
        <w:t>ARTICLE I:</w:t>
      </w:r>
      <w:r w:rsidR="000B46F1">
        <w:rPr>
          <w:b/>
          <w:bCs/>
          <w:sz w:val="28"/>
          <w:szCs w:val="28"/>
        </w:rPr>
        <w:tab/>
      </w:r>
      <w:r w:rsidRPr="00D32F15">
        <w:rPr>
          <w:b/>
          <w:bCs/>
          <w:sz w:val="28"/>
          <w:szCs w:val="28"/>
        </w:rPr>
        <w:t>MANUALS</w:t>
      </w:r>
    </w:p>
    <w:bookmarkEnd w:id="0"/>
    <w:p w14:paraId="6C962402" w14:textId="1AF88FE8" w:rsidR="00256918" w:rsidRPr="008C0867" w:rsidRDefault="008C0867" w:rsidP="00256918">
      <w:pPr>
        <w:rPr>
          <w:b/>
          <w:bCs/>
        </w:rPr>
      </w:pPr>
      <w:r w:rsidRPr="008C0867">
        <w:rPr>
          <w:b/>
          <w:bCs/>
        </w:rPr>
        <w:t>SECTION 1.1:</w:t>
      </w:r>
      <w:r w:rsidRPr="008C0867">
        <w:rPr>
          <w:b/>
          <w:bCs/>
        </w:rPr>
        <w:tab/>
        <w:t>ESTABLISHMENT OF THE POLICY MANUAL</w:t>
      </w:r>
    </w:p>
    <w:p w14:paraId="68995174" w14:textId="1E9E110B" w:rsidR="008C0867" w:rsidRDefault="008C0867" w:rsidP="00256918">
      <w:r>
        <w:t xml:space="preserve">This Policy Manual </w:t>
      </w:r>
      <w:proofErr w:type="gramStart"/>
      <w:r>
        <w:t>is</w:t>
      </w:r>
      <w:proofErr w:type="gramEnd"/>
      <w:r>
        <w:t xml:space="preserve"> established to define the polices, practices, and procedures that are essential to the proper conduct of the Kansas Chapter of APCO, known as the Organization.</w:t>
      </w:r>
    </w:p>
    <w:p w14:paraId="4A87C3B5" w14:textId="5EDE8075" w:rsidR="00C8271C" w:rsidRDefault="00C8271C" w:rsidP="00256918">
      <w:pPr>
        <w:rPr>
          <w:b/>
          <w:bCs/>
        </w:rPr>
      </w:pPr>
      <w:r>
        <w:rPr>
          <w:b/>
          <w:bCs/>
        </w:rPr>
        <w:t xml:space="preserve">SECTION 1.2: </w:t>
      </w:r>
      <w:r>
        <w:rPr>
          <w:b/>
          <w:bCs/>
        </w:rPr>
        <w:tab/>
      </w:r>
      <w:r w:rsidR="00DD138A">
        <w:rPr>
          <w:b/>
          <w:bCs/>
        </w:rPr>
        <w:t xml:space="preserve">ESTABLISHMENT OF THE </w:t>
      </w:r>
      <w:r>
        <w:rPr>
          <w:b/>
          <w:bCs/>
        </w:rPr>
        <w:t>CONFERENCE MANUAL</w:t>
      </w:r>
    </w:p>
    <w:p w14:paraId="1746F020" w14:textId="623ED64A" w:rsidR="00C8271C" w:rsidRPr="00C8271C" w:rsidRDefault="00C8271C" w:rsidP="00256918">
      <w:r>
        <w:t xml:space="preserve">This Chapter shall meet as authorized pursuant to Article V of the Chapter Bylaws.  The Conference Manual is </w:t>
      </w:r>
      <w:r w:rsidR="00DD138A">
        <w:t xml:space="preserve">established </w:t>
      </w:r>
      <w:r>
        <w:t>to guide the planning</w:t>
      </w:r>
      <w:r w:rsidR="00DD138A">
        <w:t xml:space="preserve"> and conducting of the</w:t>
      </w:r>
      <w:r w:rsidR="0032517F">
        <w:t xml:space="preserve"> </w:t>
      </w:r>
      <w:r w:rsidR="00DD138A">
        <w:t>conferences.  The established Conference Manual and its procedures may be revised per the following Policy Manual Amendment procedures.</w:t>
      </w:r>
    </w:p>
    <w:p w14:paraId="5D4A97AE" w14:textId="09D7B23B" w:rsidR="00C8271C" w:rsidRPr="00C8271C" w:rsidRDefault="008C0867" w:rsidP="00256918">
      <w:pPr>
        <w:rPr>
          <w:b/>
          <w:bCs/>
        </w:rPr>
      </w:pPr>
      <w:r w:rsidRPr="008C0867">
        <w:rPr>
          <w:b/>
          <w:bCs/>
        </w:rPr>
        <w:t>SECTION 1.</w:t>
      </w:r>
      <w:r w:rsidR="00DD138A">
        <w:rPr>
          <w:b/>
          <w:bCs/>
        </w:rPr>
        <w:t>3</w:t>
      </w:r>
      <w:r w:rsidRPr="008C0867">
        <w:rPr>
          <w:b/>
          <w:bCs/>
        </w:rPr>
        <w:t>:</w:t>
      </w:r>
      <w:r w:rsidRPr="008C0867">
        <w:rPr>
          <w:b/>
          <w:bCs/>
        </w:rPr>
        <w:tab/>
        <w:t>POLICY MANUAL AMENDMENTS</w:t>
      </w:r>
    </w:p>
    <w:p w14:paraId="6B392693" w14:textId="7576C0AE" w:rsidR="008C0867" w:rsidRDefault="008C0867" w:rsidP="00256918">
      <w:r>
        <w:t>The authority to establish polices, and, or delete sections of the Policy Manual shall be by a majority vote of the whole Board of Officers.</w:t>
      </w:r>
    </w:p>
    <w:p w14:paraId="3766C60E" w14:textId="6C2995F8" w:rsidR="0019074F" w:rsidRDefault="0019074F" w:rsidP="0019074F">
      <w:r w:rsidRPr="008C0867">
        <w:rPr>
          <w:b/>
          <w:bCs/>
        </w:rPr>
        <w:t>SECTION 1.</w:t>
      </w:r>
      <w:r w:rsidR="00DD138A">
        <w:rPr>
          <w:b/>
          <w:bCs/>
        </w:rPr>
        <w:t>3</w:t>
      </w:r>
      <w:r>
        <w:rPr>
          <w:b/>
          <w:bCs/>
        </w:rPr>
        <w:t>.1:</w:t>
      </w:r>
      <w:r>
        <w:rPr>
          <w:b/>
          <w:bCs/>
        </w:rPr>
        <w:tab/>
        <w:t>PROCEDURE FOR AMENDMENT</w:t>
      </w:r>
    </w:p>
    <w:p w14:paraId="1A759C00" w14:textId="1F690B66" w:rsidR="0019074F" w:rsidRDefault="0019074F" w:rsidP="0019074F">
      <w:r>
        <w:t>This Policy Manual may be amended.  Any voting member of the Organization may present a resolution in writing to the President.  The President shall then have the Secretary provide via E-mail a copy of the resolution to each Board member qualified to vote on it and post on the KS APCO website.  A proposed resolution to amend the Policy Manual must be provided to the Board members at least thirty (30) days in advance of the vote.  Notice shall be deemed provided on the date the proposed resolution is emailed.</w:t>
      </w:r>
    </w:p>
    <w:p w14:paraId="21115470" w14:textId="35B95C73" w:rsidR="0019074F" w:rsidRDefault="0019074F" w:rsidP="0019074F">
      <w:r w:rsidRPr="008C0867">
        <w:rPr>
          <w:b/>
          <w:bCs/>
        </w:rPr>
        <w:t>SECTION 1.</w:t>
      </w:r>
      <w:r w:rsidR="00DD138A">
        <w:rPr>
          <w:b/>
          <w:bCs/>
        </w:rPr>
        <w:t>3</w:t>
      </w:r>
      <w:r>
        <w:rPr>
          <w:b/>
          <w:bCs/>
        </w:rPr>
        <w:t>.2:</w:t>
      </w:r>
      <w:r>
        <w:rPr>
          <w:b/>
          <w:bCs/>
        </w:rPr>
        <w:tab/>
        <w:t>EFFECTIVE DATE</w:t>
      </w:r>
    </w:p>
    <w:p w14:paraId="0743C278" w14:textId="5044AECA" w:rsidR="0019074F" w:rsidRDefault="0019074F" w:rsidP="0019074F">
      <w:r>
        <w:t>All amendments passed and adopted by the Board in accordance with this section shall become effective upon the adjournment of the meeting at which it was adopted, unless otherwise provided in the adopted resolution.</w:t>
      </w:r>
    </w:p>
    <w:p w14:paraId="509BFD31" w14:textId="149A5F1F" w:rsidR="00C8271C" w:rsidRDefault="00C8271C" w:rsidP="00C8271C">
      <w:r w:rsidRPr="008C0867">
        <w:rPr>
          <w:b/>
          <w:bCs/>
        </w:rPr>
        <w:t>SECTION 1.</w:t>
      </w:r>
      <w:r w:rsidR="00DD138A">
        <w:rPr>
          <w:b/>
          <w:bCs/>
        </w:rPr>
        <w:t>4</w:t>
      </w:r>
      <w:r>
        <w:rPr>
          <w:b/>
          <w:bCs/>
        </w:rPr>
        <w:t>:</w:t>
      </w:r>
      <w:r>
        <w:rPr>
          <w:b/>
          <w:bCs/>
        </w:rPr>
        <w:tab/>
        <w:t>RESOLUTIONS</w:t>
      </w:r>
    </w:p>
    <w:p w14:paraId="7CBBEDBA" w14:textId="2781C46E" w:rsidR="00C8271C" w:rsidRDefault="00C8271C" w:rsidP="0019074F">
      <w:r>
        <w:t>Resolutions not involving amendments to the KS APCO Chapter Bylaws or to this Policy Manual shall be made in writing and presented to the Board of Officers for consideration and report at any meeting of the Chapter.  Resolutions considered by the Board of Officers shall be presented to the Chapter members at the meeting for their vote, along with a recommendation of the Board of Officers.</w:t>
      </w:r>
    </w:p>
    <w:p w14:paraId="2C17DFC5" w14:textId="2CF177EC" w:rsidR="00C8271C" w:rsidRDefault="00C8271C" w:rsidP="00C8271C">
      <w:r w:rsidRPr="008C0867">
        <w:rPr>
          <w:b/>
          <w:bCs/>
        </w:rPr>
        <w:t>SECTION 1.</w:t>
      </w:r>
      <w:r w:rsidR="00DD138A">
        <w:rPr>
          <w:b/>
          <w:bCs/>
        </w:rPr>
        <w:t>5</w:t>
      </w:r>
      <w:r>
        <w:rPr>
          <w:b/>
          <w:bCs/>
        </w:rPr>
        <w:t>:</w:t>
      </w:r>
      <w:r>
        <w:rPr>
          <w:b/>
          <w:bCs/>
        </w:rPr>
        <w:tab/>
      </w:r>
      <w:r w:rsidR="00DD138A">
        <w:rPr>
          <w:b/>
          <w:bCs/>
        </w:rPr>
        <w:t>DISBURSEMENTS OF ASSESTS UPON DISSOLUTION</w:t>
      </w:r>
    </w:p>
    <w:p w14:paraId="3DCAE74A" w14:textId="43A063CA" w:rsidR="00C8271C" w:rsidRPr="0019074F" w:rsidRDefault="00DD138A" w:rsidP="0019074F">
      <w:r>
        <w:t>Should the Kansas Chapter of APCO be dissolved, as authorized pursuant to Article 13 of the Chapter Bylaws, all assets shall be APCO International, or organizations of similar purpose.</w:t>
      </w:r>
    </w:p>
    <w:p w14:paraId="627AD23C" w14:textId="77777777" w:rsidR="0019074F" w:rsidRDefault="0019074F" w:rsidP="00256918"/>
    <w:p w14:paraId="463BB194" w14:textId="77777777" w:rsidR="00D32F15" w:rsidRDefault="00D32F15" w:rsidP="00256918"/>
    <w:p w14:paraId="71F0B344" w14:textId="77777777" w:rsidR="00D32F15" w:rsidRDefault="00D32F15" w:rsidP="00256918"/>
    <w:p w14:paraId="44528B9F" w14:textId="6742B0A8" w:rsidR="00D32F15" w:rsidRDefault="00D32F15" w:rsidP="00D32F15">
      <w:pPr>
        <w:jc w:val="center"/>
      </w:pPr>
      <w:r w:rsidRPr="00D32F15">
        <w:rPr>
          <w:b/>
          <w:bCs/>
          <w:sz w:val="28"/>
          <w:szCs w:val="28"/>
        </w:rPr>
        <w:lastRenderedPageBreak/>
        <w:t xml:space="preserve">ARTICLE </w:t>
      </w:r>
      <w:r>
        <w:rPr>
          <w:b/>
          <w:bCs/>
          <w:sz w:val="28"/>
          <w:szCs w:val="28"/>
        </w:rPr>
        <w:t>II</w:t>
      </w:r>
      <w:r w:rsidRPr="00D32F15">
        <w:rPr>
          <w:b/>
          <w:bCs/>
          <w:sz w:val="28"/>
          <w:szCs w:val="28"/>
        </w:rPr>
        <w:t>:</w:t>
      </w:r>
      <w:r w:rsidR="000B46F1">
        <w:rPr>
          <w:b/>
          <w:bCs/>
          <w:sz w:val="28"/>
          <w:szCs w:val="28"/>
        </w:rPr>
        <w:tab/>
      </w:r>
      <w:r w:rsidRPr="00D32F15">
        <w:rPr>
          <w:b/>
          <w:bCs/>
          <w:sz w:val="28"/>
          <w:szCs w:val="28"/>
        </w:rPr>
        <w:t>M</w:t>
      </w:r>
      <w:r>
        <w:rPr>
          <w:b/>
          <w:bCs/>
          <w:sz w:val="28"/>
          <w:szCs w:val="28"/>
        </w:rPr>
        <w:t>EETINGS</w:t>
      </w:r>
    </w:p>
    <w:p w14:paraId="15992351" w14:textId="1E6620C3" w:rsidR="00D32F15" w:rsidRDefault="00D32F15" w:rsidP="00D32F15">
      <w:r w:rsidRPr="00D32F15">
        <w:rPr>
          <w:b/>
          <w:bCs/>
        </w:rPr>
        <w:t>SECTION 2.1:</w:t>
      </w:r>
      <w:r w:rsidRPr="00D32F15">
        <w:rPr>
          <w:b/>
          <w:bCs/>
        </w:rPr>
        <w:tab/>
        <w:t>PARLIAMENTARY RULES</w:t>
      </w:r>
    </w:p>
    <w:p w14:paraId="59300E4F" w14:textId="12646D7A" w:rsidR="00D32F15" w:rsidRDefault="00D32F15" w:rsidP="00D32F15">
      <w:r>
        <w:t>Meetings shall be conducted using Parliamentary procedures based upon “Robert’s Rules of Order Newly Revised”.</w:t>
      </w:r>
    </w:p>
    <w:p w14:paraId="720DB6CF" w14:textId="5134A106" w:rsidR="00D32F15" w:rsidRDefault="00D32F15" w:rsidP="00D32F15">
      <w:r w:rsidRPr="00D32F15">
        <w:rPr>
          <w:b/>
          <w:bCs/>
        </w:rPr>
        <w:t>SECTION 2.</w:t>
      </w:r>
      <w:r>
        <w:rPr>
          <w:b/>
          <w:bCs/>
        </w:rPr>
        <w:t>2</w:t>
      </w:r>
      <w:r w:rsidRPr="00D32F15">
        <w:rPr>
          <w:b/>
          <w:bCs/>
        </w:rPr>
        <w:t>:</w:t>
      </w:r>
      <w:r w:rsidRPr="00D32F15">
        <w:rPr>
          <w:b/>
          <w:bCs/>
        </w:rPr>
        <w:tab/>
      </w:r>
      <w:r w:rsidR="00883C24">
        <w:rPr>
          <w:b/>
          <w:bCs/>
        </w:rPr>
        <w:t>MEETING TIMES AND LOCATIONS</w:t>
      </w:r>
    </w:p>
    <w:p w14:paraId="78F27168" w14:textId="1819CDDF" w:rsidR="00D32F15" w:rsidRDefault="00D32F15" w:rsidP="00D32F15">
      <w:r>
        <w:t>Chapter meetings of the full quorum shall be held as authorized pursuant to Article V of the Chapter Bylaws.  Notification shall be made, at a minimum, on the KS APCO website.  Meetings may be held in conjunction with the KS APCO Conferences.  The President may schedule a meeting of the Quorum at any other time or location upon providing sufficient notice.</w:t>
      </w:r>
    </w:p>
    <w:p w14:paraId="562E611E" w14:textId="77777777" w:rsidR="00883C24" w:rsidRDefault="00883C24" w:rsidP="00883C24">
      <w:pPr>
        <w:pStyle w:val="ListParagraph"/>
        <w:numPr>
          <w:ilvl w:val="0"/>
          <w:numId w:val="1"/>
        </w:numPr>
      </w:pPr>
      <w:r>
        <w:t>Durning these meetings, the President will give the annual report for the Board of Officers.  The Treasurer will provide a current report of the Chapter’s finances. The Executive Council Representative will provide a report on APCO International business. Any other standing or Ad Hoc committee reports given.</w:t>
      </w:r>
    </w:p>
    <w:p w14:paraId="49677428" w14:textId="64EAE16B" w:rsidR="00917C3E" w:rsidRDefault="00883C24" w:rsidP="00883C24">
      <w:pPr>
        <w:pStyle w:val="ListParagraph"/>
        <w:numPr>
          <w:ilvl w:val="0"/>
          <w:numId w:val="1"/>
        </w:numPr>
      </w:pPr>
      <w:r>
        <w:t>A Quorum shall consist of the qualified voting members in attendance pursuant to Article V, Section 5.2.  Membership quorum voting may be conducted by electronic means</w:t>
      </w:r>
      <w:r w:rsidR="00917C3E">
        <w:t>, i.e., email, online polling, or other methods approved by the Board and managed by the Election Committee.</w:t>
      </w:r>
    </w:p>
    <w:p w14:paraId="385C5C3A" w14:textId="00AF64AC" w:rsidR="00883C24" w:rsidRDefault="00883C24" w:rsidP="00883C24">
      <w:pPr>
        <w:pStyle w:val="ListParagraph"/>
        <w:numPr>
          <w:ilvl w:val="0"/>
          <w:numId w:val="1"/>
        </w:numPr>
      </w:pPr>
      <w:r>
        <w:t xml:space="preserve"> </w:t>
      </w:r>
      <w:r w:rsidR="00917C3E">
        <w:t>A simple majority of qualified members voting shall decide all issues except an amendment to the KS APCO Constitution and Bylaws.</w:t>
      </w:r>
    </w:p>
    <w:p w14:paraId="52FE2D45" w14:textId="37A98FE4" w:rsidR="00917C3E" w:rsidRDefault="00917C3E" w:rsidP="00883C24">
      <w:pPr>
        <w:pStyle w:val="ListParagraph"/>
        <w:numPr>
          <w:ilvl w:val="0"/>
          <w:numId w:val="1"/>
        </w:numPr>
      </w:pPr>
      <w:r>
        <w:t>At the discretion of the President, any meeting of the Quorum may be held on a virtual meeting platform.  Additionally, meetings may be made available to the Quorum and/or the public through appropriate online technologies.</w:t>
      </w:r>
    </w:p>
    <w:p w14:paraId="05937153" w14:textId="76ACAC6A" w:rsidR="00917C3E" w:rsidRPr="00917C3E" w:rsidRDefault="00917C3E" w:rsidP="00917C3E">
      <w:pPr>
        <w:rPr>
          <w:b/>
          <w:bCs/>
        </w:rPr>
      </w:pPr>
      <w:r w:rsidRPr="00917C3E">
        <w:rPr>
          <w:b/>
          <w:bCs/>
        </w:rPr>
        <w:t>SECTION 2.3:</w:t>
      </w:r>
      <w:r w:rsidRPr="00917C3E">
        <w:rPr>
          <w:b/>
          <w:bCs/>
        </w:rPr>
        <w:tab/>
        <w:t>MINUTES</w:t>
      </w:r>
    </w:p>
    <w:p w14:paraId="39BBA98F" w14:textId="19DA162D" w:rsidR="00917C3E" w:rsidRDefault="0069098C" w:rsidP="00917C3E">
      <w:r>
        <w:t>Minutes of Chapter business meetings and all official meetings of the Board of Officers shall be recorded to provide a permanent, written record of actions taken, decisions made, and a listing of items discussed.  The Quorum shall review and approve all business meeting minutes. The Board of Officers shall review and approve all Board of Officers meeting minutes.</w:t>
      </w:r>
    </w:p>
    <w:p w14:paraId="0E532E1E" w14:textId="1245E88C" w:rsidR="0069098C" w:rsidRDefault="0069098C" w:rsidP="0069098C">
      <w:pPr>
        <w:pStyle w:val="ListParagraph"/>
        <w:numPr>
          <w:ilvl w:val="0"/>
          <w:numId w:val="2"/>
        </w:numPr>
      </w:pPr>
      <w:r>
        <w:t>Within ten days of the conclusion of a meeting, the Secretary shall forward copies of the draft minutes to each Board Officer.</w:t>
      </w:r>
    </w:p>
    <w:p w14:paraId="020A81CA" w14:textId="7DC8B62E" w:rsidR="0069098C" w:rsidRDefault="0069098C" w:rsidP="0069098C">
      <w:pPr>
        <w:pStyle w:val="ListParagraph"/>
        <w:numPr>
          <w:ilvl w:val="0"/>
          <w:numId w:val="2"/>
        </w:numPr>
      </w:pPr>
      <w:r>
        <w:t>Each Board Officer shall make any corrections necessary and return their corrections within ten business days of receipt.</w:t>
      </w:r>
    </w:p>
    <w:p w14:paraId="20FA13F6" w14:textId="2ECFAF84" w:rsidR="0069098C" w:rsidRDefault="0069098C" w:rsidP="0069098C">
      <w:pPr>
        <w:pStyle w:val="ListParagraph"/>
        <w:numPr>
          <w:ilvl w:val="0"/>
          <w:numId w:val="2"/>
        </w:numPr>
      </w:pPr>
      <w:r>
        <w:t>Board of Officer meeting minutes shall be approved, as corrected, at the next Board of Officer meeting.  The President may allow electronic approval of Board meeting minutes.</w:t>
      </w:r>
    </w:p>
    <w:p w14:paraId="71550244" w14:textId="1B0EFED3" w:rsidR="0069098C" w:rsidRDefault="0069098C" w:rsidP="0069098C">
      <w:pPr>
        <w:pStyle w:val="ListParagraph"/>
        <w:numPr>
          <w:ilvl w:val="0"/>
          <w:numId w:val="2"/>
        </w:numPr>
      </w:pPr>
      <w:r>
        <w:t>The Board approved draft of Chapter business meeting minutes will be uploaded to PSConnect for review by the Chapter membership.  The Chapter Quorum shall approve the minutes, as corrected at the next Chapter business meeting.</w:t>
      </w:r>
    </w:p>
    <w:p w14:paraId="616952BC" w14:textId="25259A64" w:rsidR="0069098C" w:rsidRDefault="0069098C" w:rsidP="0069098C">
      <w:pPr>
        <w:pStyle w:val="ListParagraph"/>
        <w:numPr>
          <w:ilvl w:val="0"/>
          <w:numId w:val="2"/>
        </w:numPr>
      </w:pPr>
      <w:bookmarkStart w:id="1" w:name="_Hlk149204157"/>
      <w:r>
        <w:t>All approved minutes shall be retained for the life of KS APCO.  The Secretary shall upload all approved minutes to PSConnect.</w:t>
      </w:r>
    </w:p>
    <w:bookmarkEnd w:id="1"/>
    <w:p w14:paraId="685734DC" w14:textId="77777777" w:rsidR="0069098C" w:rsidRPr="00D32F15" w:rsidRDefault="0069098C" w:rsidP="0069098C">
      <w:pPr>
        <w:pStyle w:val="ListParagraph"/>
      </w:pPr>
    </w:p>
    <w:p w14:paraId="096B75ED" w14:textId="04206A0F" w:rsidR="000B46F1" w:rsidRDefault="000B46F1" w:rsidP="000B46F1">
      <w:pPr>
        <w:jc w:val="center"/>
      </w:pPr>
      <w:r w:rsidRPr="00D32F15">
        <w:rPr>
          <w:b/>
          <w:bCs/>
          <w:sz w:val="28"/>
          <w:szCs w:val="28"/>
        </w:rPr>
        <w:lastRenderedPageBreak/>
        <w:t xml:space="preserve">ARTICLE </w:t>
      </w:r>
      <w:r>
        <w:rPr>
          <w:b/>
          <w:bCs/>
          <w:sz w:val="28"/>
          <w:szCs w:val="28"/>
        </w:rPr>
        <w:t>III</w:t>
      </w:r>
      <w:r w:rsidRPr="00D32F15">
        <w:rPr>
          <w:b/>
          <w:bCs/>
          <w:sz w:val="28"/>
          <w:szCs w:val="28"/>
        </w:rPr>
        <w:t>:</w:t>
      </w:r>
      <w:r>
        <w:rPr>
          <w:b/>
          <w:bCs/>
          <w:sz w:val="28"/>
          <w:szCs w:val="28"/>
        </w:rPr>
        <w:tab/>
        <w:t>FINANCIAL REPORTING</w:t>
      </w:r>
    </w:p>
    <w:p w14:paraId="420B3485" w14:textId="68909E81" w:rsidR="000B46F1" w:rsidRDefault="000B46F1" w:rsidP="000B46F1">
      <w:pPr>
        <w:rPr>
          <w:b/>
          <w:bCs/>
        </w:rPr>
      </w:pPr>
      <w:r w:rsidRPr="00917C3E">
        <w:rPr>
          <w:b/>
          <w:bCs/>
        </w:rPr>
        <w:t xml:space="preserve">SECTION </w:t>
      </w:r>
      <w:r>
        <w:rPr>
          <w:b/>
          <w:bCs/>
        </w:rPr>
        <w:t>3.1</w:t>
      </w:r>
      <w:r w:rsidRPr="00917C3E">
        <w:rPr>
          <w:b/>
          <w:bCs/>
        </w:rPr>
        <w:t>:</w:t>
      </w:r>
      <w:r w:rsidRPr="00917C3E">
        <w:rPr>
          <w:b/>
          <w:bCs/>
        </w:rPr>
        <w:tab/>
      </w:r>
      <w:r w:rsidR="00D15CF1">
        <w:rPr>
          <w:b/>
          <w:bCs/>
        </w:rPr>
        <w:t>FISCAL YEAR</w:t>
      </w:r>
    </w:p>
    <w:p w14:paraId="7DB6255C" w14:textId="73091D52" w:rsidR="00D15CF1" w:rsidRDefault="00D15CF1" w:rsidP="000B46F1">
      <w:r>
        <w:t>The fiscal year shall be the calendar year.</w:t>
      </w:r>
    </w:p>
    <w:p w14:paraId="6157D301" w14:textId="3ECBEFCC" w:rsidR="00D15CF1" w:rsidRDefault="00D15CF1" w:rsidP="00D15CF1">
      <w:pPr>
        <w:rPr>
          <w:b/>
          <w:bCs/>
        </w:rPr>
      </w:pPr>
      <w:r w:rsidRPr="00917C3E">
        <w:rPr>
          <w:b/>
          <w:bCs/>
        </w:rPr>
        <w:t xml:space="preserve">SECTION </w:t>
      </w:r>
      <w:r>
        <w:rPr>
          <w:b/>
          <w:bCs/>
        </w:rPr>
        <w:t>3.2</w:t>
      </w:r>
      <w:r w:rsidRPr="00917C3E">
        <w:rPr>
          <w:b/>
          <w:bCs/>
        </w:rPr>
        <w:t>:</w:t>
      </w:r>
      <w:r w:rsidRPr="00917C3E">
        <w:rPr>
          <w:b/>
          <w:bCs/>
        </w:rPr>
        <w:tab/>
      </w:r>
      <w:r>
        <w:rPr>
          <w:b/>
          <w:bCs/>
        </w:rPr>
        <w:t>FINANCIAL REVIEW</w:t>
      </w:r>
    </w:p>
    <w:p w14:paraId="181D7C77" w14:textId="0813D01A" w:rsidR="00D15CF1" w:rsidRDefault="00D15CF1" w:rsidP="00D15CF1">
      <w:r>
        <w:t xml:space="preserve">The President shall cause a financial review of the financial records to be made every year.  Such review shall be completed by two members of the Chapter appointed </w:t>
      </w:r>
      <w:r w:rsidR="00C57769">
        <w:t>by the President no later than April 30</w:t>
      </w:r>
      <w:r w:rsidR="00C57769" w:rsidRPr="00C57769">
        <w:rPr>
          <w:vertAlign w:val="superscript"/>
        </w:rPr>
        <w:t>th</w:t>
      </w:r>
      <w:r w:rsidR="00C57769">
        <w:t xml:space="preserve"> of the current year.  This review will utilize documents prepared by the professional accountant that the Chapter utilizes for tax preparation</w:t>
      </w:r>
      <w:r w:rsidR="0026796D">
        <w:t xml:space="preserve"> and monthly reconciliation</w:t>
      </w:r>
      <w:r w:rsidR="00C57769">
        <w:t xml:space="preserve">.  The Board of Officers, at </w:t>
      </w:r>
      <w:r w:rsidR="0073357C">
        <w:t>its</w:t>
      </w:r>
      <w:r w:rsidR="00C57769">
        <w:t xml:space="preserve"> discretion, may order an audit of the financial records at any other time.</w:t>
      </w:r>
    </w:p>
    <w:p w14:paraId="32CF77BE" w14:textId="4AB7DE49" w:rsidR="00C57769" w:rsidRDefault="00C57769" w:rsidP="00C57769">
      <w:pPr>
        <w:rPr>
          <w:b/>
          <w:bCs/>
        </w:rPr>
      </w:pPr>
      <w:r w:rsidRPr="00917C3E">
        <w:rPr>
          <w:b/>
          <w:bCs/>
        </w:rPr>
        <w:t xml:space="preserve">SECTION </w:t>
      </w:r>
      <w:r>
        <w:rPr>
          <w:b/>
          <w:bCs/>
        </w:rPr>
        <w:t>3.3</w:t>
      </w:r>
      <w:r w:rsidRPr="00917C3E">
        <w:rPr>
          <w:b/>
          <w:bCs/>
        </w:rPr>
        <w:t>:</w:t>
      </w:r>
      <w:r w:rsidRPr="00917C3E">
        <w:rPr>
          <w:b/>
          <w:bCs/>
        </w:rPr>
        <w:tab/>
      </w:r>
      <w:r>
        <w:rPr>
          <w:b/>
          <w:bCs/>
        </w:rPr>
        <w:t>BUDGET</w:t>
      </w:r>
    </w:p>
    <w:p w14:paraId="089C0CF7" w14:textId="31CBDD19" w:rsidR="00C57769" w:rsidRDefault="00C57769" w:rsidP="00C57769">
      <w:r>
        <w:t>KS APCO will establish an annual budget to prescribe a financial plan of action and monitor financial activities of the Chapter.  The Board of Officers will establish funding policies that will be contained in the Chapter Policy Manual.</w:t>
      </w:r>
    </w:p>
    <w:p w14:paraId="26C1D773" w14:textId="609CF91B" w:rsidR="00802B73" w:rsidRDefault="00802B73" w:rsidP="00802B73">
      <w:pPr>
        <w:rPr>
          <w:b/>
          <w:bCs/>
        </w:rPr>
      </w:pPr>
      <w:r w:rsidRPr="00917C3E">
        <w:rPr>
          <w:b/>
          <w:bCs/>
        </w:rPr>
        <w:t xml:space="preserve">SECTION </w:t>
      </w:r>
      <w:r>
        <w:rPr>
          <w:b/>
          <w:bCs/>
        </w:rPr>
        <w:t>3.4</w:t>
      </w:r>
      <w:r w:rsidRPr="00917C3E">
        <w:rPr>
          <w:b/>
          <w:bCs/>
        </w:rPr>
        <w:t>:</w:t>
      </w:r>
      <w:r w:rsidRPr="00917C3E">
        <w:rPr>
          <w:b/>
          <w:bCs/>
        </w:rPr>
        <w:tab/>
      </w:r>
      <w:r>
        <w:rPr>
          <w:b/>
          <w:bCs/>
        </w:rPr>
        <w:t>SPECIFIED EXPENSES</w:t>
      </w:r>
    </w:p>
    <w:p w14:paraId="60CDDCC6" w14:textId="7B72C54D" w:rsidR="00C57769" w:rsidRDefault="00802B73" w:rsidP="00C57769">
      <w:r>
        <w:t>The Officers of KS APCO shall be reimbursed for verifiable out-of-pocket expenses related to the performance of their duties outlined in the Bylaws of this Chapter.</w:t>
      </w:r>
    </w:p>
    <w:p w14:paraId="73981F0E" w14:textId="6BA138ED" w:rsidR="00802B73" w:rsidRDefault="00802B73" w:rsidP="00802B73">
      <w:pPr>
        <w:rPr>
          <w:b/>
          <w:bCs/>
        </w:rPr>
      </w:pPr>
      <w:r w:rsidRPr="00917C3E">
        <w:rPr>
          <w:b/>
          <w:bCs/>
        </w:rPr>
        <w:t xml:space="preserve">SECTION </w:t>
      </w:r>
      <w:r>
        <w:rPr>
          <w:b/>
          <w:bCs/>
        </w:rPr>
        <w:t>3.5</w:t>
      </w:r>
      <w:r w:rsidRPr="00917C3E">
        <w:rPr>
          <w:b/>
          <w:bCs/>
        </w:rPr>
        <w:t>:</w:t>
      </w:r>
      <w:r w:rsidRPr="00917C3E">
        <w:rPr>
          <w:b/>
          <w:bCs/>
        </w:rPr>
        <w:tab/>
      </w:r>
      <w:r>
        <w:rPr>
          <w:b/>
          <w:bCs/>
        </w:rPr>
        <w:t>UNSPECIFIED EXPENSES</w:t>
      </w:r>
    </w:p>
    <w:p w14:paraId="3B241DCD" w14:textId="355BECA5" w:rsidR="00802B73" w:rsidRDefault="00802B73" w:rsidP="00C57769">
      <w:r>
        <w:t>The Board of Officers shall be authorized to approve any other expenses not specifically prohibited in the Constitution and Bylaws of this Chapter.</w:t>
      </w:r>
    </w:p>
    <w:p w14:paraId="36A11568" w14:textId="195254CC" w:rsidR="00802B73" w:rsidRDefault="00802B73" w:rsidP="00802B73">
      <w:pPr>
        <w:rPr>
          <w:b/>
          <w:bCs/>
        </w:rPr>
      </w:pPr>
      <w:r w:rsidRPr="00917C3E">
        <w:rPr>
          <w:b/>
          <w:bCs/>
        </w:rPr>
        <w:t xml:space="preserve">SECTION </w:t>
      </w:r>
      <w:r>
        <w:rPr>
          <w:b/>
          <w:bCs/>
        </w:rPr>
        <w:t>3.6</w:t>
      </w:r>
      <w:r w:rsidRPr="00917C3E">
        <w:rPr>
          <w:b/>
          <w:bCs/>
        </w:rPr>
        <w:t>:</w:t>
      </w:r>
      <w:r w:rsidRPr="00917C3E">
        <w:rPr>
          <w:b/>
          <w:bCs/>
        </w:rPr>
        <w:tab/>
      </w:r>
      <w:r>
        <w:rPr>
          <w:b/>
          <w:bCs/>
        </w:rPr>
        <w:t>CHAPTER PROPERTY</w:t>
      </w:r>
    </w:p>
    <w:p w14:paraId="62677930" w14:textId="0415391B" w:rsidR="00802B73" w:rsidRPr="00C57769" w:rsidRDefault="00802B73" w:rsidP="00C57769">
      <w:r>
        <w:t xml:space="preserve">The Board of Officers shall have full power and authority, upon affirmative vote by </w:t>
      </w:r>
      <w:r w:rsidR="00F77BB5">
        <w:t>two-thirds (2/3) of the committee members to dispose of Chapter Property.</w:t>
      </w:r>
    </w:p>
    <w:p w14:paraId="4F8A598F" w14:textId="77777777" w:rsidR="00C57769" w:rsidRDefault="00C57769" w:rsidP="00D15CF1"/>
    <w:p w14:paraId="530F48A6" w14:textId="77777777" w:rsidR="00F77BB5" w:rsidRDefault="00F77BB5" w:rsidP="00D15CF1"/>
    <w:p w14:paraId="48B5952C" w14:textId="77777777" w:rsidR="00F77BB5" w:rsidRDefault="00F77BB5" w:rsidP="00D15CF1"/>
    <w:p w14:paraId="26C0415E" w14:textId="77777777" w:rsidR="00F77BB5" w:rsidRDefault="00F77BB5" w:rsidP="00D15CF1"/>
    <w:p w14:paraId="4B2148BA" w14:textId="77777777" w:rsidR="00F77BB5" w:rsidRDefault="00F77BB5" w:rsidP="00D15CF1"/>
    <w:p w14:paraId="4A8D977D" w14:textId="77777777" w:rsidR="00F77BB5" w:rsidRDefault="00F77BB5" w:rsidP="00D15CF1"/>
    <w:p w14:paraId="634AF6C7" w14:textId="77777777" w:rsidR="00F77BB5" w:rsidRDefault="00F77BB5" w:rsidP="00D15CF1"/>
    <w:p w14:paraId="2A312262" w14:textId="77777777" w:rsidR="00F77BB5" w:rsidRDefault="00F77BB5" w:rsidP="00D15CF1"/>
    <w:p w14:paraId="4BACDF8E" w14:textId="77777777" w:rsidR="00F77BB5" w:rsidRDefault="00F77BB5" w:rsidP="00D15CF1"/>
    <w:p w14:paraId="63FB0182" w14:textId="77777777" w:rsidR="00F77BB5" w:rsidRDefault="00F77BB5" w:rsidP="00D15CF1"/>
    <w:p w14:paraId="6D624FCB" w14:textId="250DA300" w:rsidR="00F77BB5" w:rsidRDefault="00F77BB5" w:rsidP="00F77BB5">
      <w:pPr>
        <w:jc w:val="center"/>
      </w:pPr>
      <w:r w:rsidRPr="00D32F15">
        <w:rPr>
          <w:b/>
          <w:bCs/>
          <w:sz w:val="28"/>
          <w:szCs w:val="28"/>
        </w:rPr>
        <w:lastRenderedPageBreak/>
        <w:t xml:space="preserve">ARTICLE </w:t>
      </w:r>
      <w:r>
        <w:rPr>
          <w:b/>
          <w:bCs/>
          <w:sz w:val="28"/>
          <w:szCs w:val="28"/>
        </w:rPr>
        <w:t>IV</w:t>
      </w:r>
      <w:r w:rsidRPr="00D32F15">
        <w:rPr>
          <w:b/>
          <w:bCs/>
          <w:sz w:val="28"/>
          <w:szCs w:val="28"/>
        </w:rPr>
        <w:t>:</w:t>
      </w:r>
      <w:r>
        <w:rPr>
          <w:b/>
          <w:bCs/>
          <w:sz w:val="28"/>
          <w:szCs w:val="28"/>
        </w:rPr>
        <w:tab/>
        <w:t>REGULATORY MATTERS</w:t>
      </w:r>
    </w:p>
    <w:p w14:paraId="000DFBC4" w14:textId="7DABE430" w:rsidR="00F77BB5" w:rsidRDefault="00F77BB5" w:rsidP="00F77BB5">
      <w:pPr>
        <w:rPr>
          <w:b/>
          <w:bCs/>
        </w:rPr>
      </w:pPr>
      <w:bookmarkStart w:id="2" w:name="_Hlk149031332"/>
      <w:r w:rsidRPr="00917C3E">
        <w:rPr>
          <w:b/>
          <w:bCs/>
        </w:rPr>
        <w:t xml:space="preserve">SECTION </w:t>
      </w:r>
      <w:r>
        <w:rPr>
          <w:b/>
          <w:bCs/>
        </w:rPr>
        <w:t>4.1</w:t>
      </w:r>
      <w:r w:rsidRPr="00917C3E">
        <w:rPr>
          <w:b/>
          <w:bCs/>
        </w:rPr>
        <w:t>:</w:t>
      </w:r>
      <w:r w:rsidRPr="00917C3E">
        <w:rPr>
          <w:b/>
          <w:bCs/>
        </w:rPr>
        <w:tab/>
      </w:r>
      <w:r>
        <w:rPr>
          <w:b/>
          <w:bCs/>
        </w:rPr>
        <w:t>REGULATORY MATTERS DEFINED</w:t>
      </w:r>
    </w:p>
    <w:bookmarkEnd w:id="2"/>
    <w:p w14:paraId="531D1240" w14:textId="5EBC8C7F" w:rsidR="00F77BB5" w:rsidRDefault="00F77BB5" w:rsidP="00F77BB5">
      <w:r>
        <w:t>Regulatory Matters are defined as those issues that originate at or come before the State of Kansas Legislature, the United States Congress, the Kansas 911 Coordinating Council, or any other regulatory body in the State of Kansas.  KS APCO shall not become involved in issues relating to employment, salaries, benefits, or working conditions.  KS APCO shall not publicly oppose any position of APCO.</w:t>
      </w:r>
    </w:p>
    <w:p w14:paraId="0266CD6A" w14:textId="2315C22A" w:rsidR="00F77BB5" w:rsidRDefault="00F77BB5" w:rsidP="00F77BB5">
      <w:pPr>
        <w:rPr>
          <w:b/>
          <w:bCs/>
        </w:rPr>
      </w:pPr>
      <w:r w:rsidRPr="00917C3E">
        <w:rPr>
          <w:b/>
          <w:bCs/>
        </w:rPr>
        <w:t xml:space="preserve">SECTION </w:t>
      </w:r>
      <w:r>
        <w:rPr>
          <w:b/>
          <w:bCs/>
        </w:rPr>
        <w:t>4.2</w:t>
      </w:r>
      <w:r w:rsidRPr="00917C3E">
        <w:rPr>
          <w:b/>
          <w:bCs/>
        </w:rPr>
        <w:t>:</w:t>
      </w:r>
      <w:r w:rsidRPr="00917C3E">
        <w:rPr>
          <w:b/>
          <w:bCs/>
        </w:rPr>
        <w:tab/>
      </w:r>
      <w:r>
        <w:rPr>
          <w:b/>
          <w:bCs/>
        </w:rPr>
        <w:t>POSITION DETERMINATIOIN</w:t>
      </w:r>
    </w:p>
    <w:p w14:paraId="1F31DD87" w14:textId="6A257547" w:rsidR="00F77BB5" w:rsidRDefault="00F77BB5" w:rsidP="00F77BB5">
      <w:r>
        <w:t>The Chapter Quorum shall establish KS APCO’s position on all regulatory matters.  In doing so, they shall generally follow the process identified below and shall give due consideration to the following factors</w:t>
      </w:r>
      <w:r w:rsidR="00A9130C">
        <w:t>:</w:t>
      </w:r>
    </w:p>
    <w:p w14:paraId="3E3B2284" w14:textId="6E0595EA" w:rsidR="00A9130C" w:rsidRDefault="00A9130C" w:rsidP="00A9130C">
      <w:pPr>
        <w:pStyle w:val="ListParagraph"/>
        <w:numPr>
          <w:ilvl w:val="0"/>
          <w:numId w:val="3"/>
        </w:numPr>
      </w:pPr>
      <w:r>
        <w:t>The best interests of the citizens of the state to whom public safety agencies provide service.</w:t>
      </w:r>
    </w:p>
    <w:p w14:paraId="49E459D4" w14:textId="4358CD84" w:rsidR="00A9130C" w:rsidRDefault="00A9130C" w:rsidP="00A9130C">
      <w:pPr>
        <w:pStyle w:val="ListParagraph"/>
        <w:numPr>
          <w:ilvl w:val="0"/>
          <w:numId w:val="3"/>
        </w:numPr>
      </w:pPr>
      <w:r>
        <w:t>The best interests of the public safety community at large.</w:t>
      </w:r>
    </w:p>
    <w:p w14:paraId="32C3DAFC" w14:textId="637757D4" w:rsidR="00A9130C" w:rsidRDefault="00A9130C" w:rsidP="00A9130C">
      <w:pPr>
        <w:pStyle w:val="ListParagraph"/>
        <w:numPr>
          <w:ilvl w:val="0"/>
          <w:numId w:val="3"/>
        </w:numPr>
      </w:pPr>
      <w:r>
        <w:t>Position guidance is expressed through an appropriate committee, task force, or advisory group.</w:t>
      </w:r>
    </w:p>
    <w:p w14:paraId="3BB33F75" w14:textId="1B075E8D" w:rsidR="00A9130C" w:rsidRDefault="00A9130C" w:rsidP="00A9130C">
      <w:pPr>
        <w:pStyle w:val="ListParagraph"/>
        <w:numPr>
          <w:ilvl w:val="0"/>
          <w:numId w:val="3"/>
        </w:numPr>
      </w:pPr>
      <w:r>
        <w:t>Prior positions that the organization may have taken on the same or related issues.</w:t>
      </w:r>
    </w:p>
    <w:p w14:paraId="486307D4" w14:textId="55574C6B" w:rsidR="00A9130C" w:rsidRPr="00E071A5" w:rsidRDefault="00E071A5" w:rsidP="00A9130C">
      <w:pPr>
        <w:rPr>
          <w:b/>
          <w:bCs/>
        </w:rPr>
      </w:pPr>
      <w:r w:rsidRPr="00E071A5">
        <w:rPr>
          <w:b/>
          <w:bCs/>
        </w:rPr>
        <w:t>SECTION 4.3:</w:t>
      </w:r>
      <w:r w:rsidRPr="00E071A5">
        <w:rPr>
          <w:b/>
          <w:bCs/>
        </w:rPr>
        <w:tab/>
        <w:t>ANNUAL REGISTRATION REPORT – SECRETARY OF STATE</w:t>
      </w:r>
    </w:p>
    <w:p w14:paraId="0F3DD7DD" w14:textId="79C20337" w:rsidR="00C57769" w:rsidRPr="00D15CF1" w:rsidRDefault="00E071A5" w:rsidP="00D15CF1">
      <w:r>
        <w:t>The Secretar</w:t>
      </w:r>
      <w:r w:rsidR="009609C4">
        <w:t>y</w:t>
      </w:r>
      <w:r>
        <w:t xml:space="preserve"> shall submit an annual registration report as mandated by the Kansas Secretary of State’s Office normally no later than </w:t>
      </w:r>
      <w:r w:rsidR="004D2889">
        <w:t>April 15</w:t>
      </w:r>
      <w:r w:rsidR="004D2889" w:rsidRPr="004D2889">
        <w:rPr>
          <w:vertAlign w:val="superscript"/>
        </w:rPr>
        <w:t>th</w:t>
      </w:r>
      <w:r w:rsidR="004D2889">
        <w:t xml:space="preserve"> of each year.</w:t>
      </w:r>
    </w:p>
    <w:p w14:paraId="640B491E" w14:textId="77777777" w:rsidR="00D15CF1" w:rsidRPr="00D15CF1" w:rsidRDefault="00D15CF1" w:rsidP="000B46F1"/>
    <w:p w14:paraId="1BAE87B8" w14:textId="77777777" w:rsidR="00D32F15" w:rsidRDefault="00D32F15" w:rsidP="000B46F1"/>
    <w:p w14:paraId="04AD3062" w14:textId="77777777" w:rsidR="00B53AA7" w:rsidRDefault="00B53AA7" w:rsidP="000B46F1"/>
    <w:p w14:paraId="5F24EC27" w14:textId="77777777" w:rsidR="00B53AA7" w:rsidRDefault="00B53AA7" w:rsidP="000B46F1"/>
    <w:p w14:paraId="464A8E18" w14:textId="77777777" w:rsidR="00B53AA7" w:rsidRDefault="00B53AA7" w:rsidP="000B46F1"/>
    <w:p w14:paraId="103E926A" w14:textId="77777777" w:rsidR="00B53AA7" w:rsidRDefault="00B53AA7" w:rsidP="000B46F1"/>
    <w:p w14:paraId="15BF7FA6" w14:textId="77777777" w:rsidR="00B53AA7" w:rsidRDefault="00B53AA7" w:rsidP="000B46F1"/>
    <w:p w14:paraId="4413C20C" w14:textId="77777777" w:rsidR="00B53AA7" w:rsidRDefault="00B53AA7" w:rsidP="000B46F1"/>
    <w:p w14:paraId="64E78944" w14:textId="77777777" w:rsidR="00B53AA7" w:rsidRDefault="00B53AA7" w:rsidP="000B46F1"/>
    <w:p w14:paraId="405608E0" w14:textId="77777777" w:rsidR="00B53AA7" w:rsidRDefault="00B53AA7" w:rsidP="000B46F1"/>
    <w:p w14:paraId="5B235ADD" w14:textId="77777777" w:rsidR="00B53AA7" w:rsidRDefault="00B53AA7" w:rsidP="000B46F1"/>
    <w:p w14:paraId="1C2A1AE7" w14:textId="77777777" w:rsidR="00B53AA7" w:rsidRDefault="00B53AA7" w:rsidP="000B46F1"/>
    <w:p w14:paraId="1B81351F" w14:textId="77777777" w:rsidR="00B53AA7" w:rsidRDefault="00B53AA7" w:rsidP="000B46F1"/>
    <w:p w14:paraId="0E0AD774" w14:textId="77777777" w:rsidR="00B53AA7" w:rsidRDefault="00B53AA7" w:rsidP="000B46F1"/>
    <w:p w14:paraId="43628E77" w14:textId="77777777" w:rsidR="00B53AA7" w:rsidRDefault="00B53AA7" w:rsidP="000B46F1"/>
    <w:p w14:paraId="3CB4FCD7" w14:textId="77777777" w:rsidR="0010503A" w:rsidRDefault="0010503A" w:rsidP="00B53AA7">
      <w:pPr>
        <w:jc w:val="center"/>
        <w:rPr>
          <w:b/>
          <w:bCs/>
          <w:sz w:val="28"/>
          <w:szCs w:val="28"/>
        </w:rPr>
      </w:pPr>
    </w:p>
    <w:p w14:paraId="1AC5FBCB" w14:textId="7D68E8B9" w:rsidR="00B53AA7" w:rsidRDefault="00B53AA7" w:rsidP="00B53AA7">
      <w:pPr>
        <w:jc w:val="center"/>
        <w:rPr>
          <w:sz w:val="28"/>
          <w:szCs w:val="28"/>
        </w:rPr>
      </w:pPr>
      <w:r w:rsidRPr="00D32F15">
        <w:rPr>
          <w:b/>
          <w:bCs/>
          <w:sz w:val="28"/>
          <w:szCs w:val="28"/>
        </w:rPr>
        <w:lastRenderedPageBreak/>
        <w:t xml:space="preserve">ARTICLE </w:t>
      </w:r>
      <w:r>
        <w:rPr>
          <w:b/>
          <w:bCs/>
          <w:sz w:val="28"/>
          <w:szCs w:val="28"/>
        </w:rPr>
        <w:t>V</w:t>
      </w:r>
      <w:r w:rsidRPr="00D32F15">
        <w:rPr>
          <w:b/>
          <w:bCs/>
          <w:sz w:val="28"/>
          <w:szCs w:val="28"/>
        </w:rPr>
        <w:t>:</w:t>
      </w:r>
      <w:r>
        <w:rPr>
          <w:b/>
          <w:bCs/>
          <w:sz w:val="28"/>
          <w:szCs w:val="28"/>
        </w:rPr>
        <w:tab/>
        <w:t>CONFLICT OF INTEREST</w:t>
      </w:r>
    </w:p>
    <w:p w14:paraId="22F159E1" w14:textId="09DD265F" w:rsidR="00354947" w:rsidRDefault="00354947" w:rsidP="00354947">
      <w:bookmarkStart w:id="3" w:name="_Hlk149032566"/>
      <w:r w:rsidRPr="00917C3E">
        <w:rPr>
          <w:b/>
          <w:bCs/>
        </w:rPr>
        <w:t xml:space="preserve">SECTION </w:t>
      </w:r>
      <w:r>
        <w:rPr>
          <w:b/>
          <w:bCs/>
        </w:rPr>
        <w:t>5.1</w:t>
      </w:r>
      <w:r w:rsidRPr="00917C3E">
        <w:rPr>
          <w:b/>
          <w:bCs/>
        </w:rPr>
        <w:t>:</w:t>
      </w:r>
      <w:r w:rsidRPr="00917C3E">
        <w:rPr>
          <w:b/>
          <w:bCs/>
        </w:rPr>
        <w:tab/>
      </w:r>
      <w:r>
        <w:rPr>
          <w:b/>
          <w:bCs/>
        </w:rPr>
        <w:t>DEFINITIONS</w:t>
      </w:r>
    </w:p>
    <w:bookmarkEnd w:id="3"/>
    <w:p w14:paraId="6786D7E8" w14:textId="2D9EAD4A" w:rsidR="00354947" w:rsidRDefault="00354947" w:rsidP="00354947">
      <w:r>
        <w:t>The following definitions are for the purpose of this Policy Manual and the Bylaws:</w:t>
      </w:r>
    </w:p>
    <w:p w14:paraId="0B6D6883" w14:textId="0D291954" w:rsidR="00354947" w:rsidRDefault="00354947" w:rsidP="00354947">
      <w:pPr>
        <w:pStyle w:val="ListParagraph"/>
        <w:numPr>
          <w:ilvl w:val="0"/>
          <w:numId w:val="4"/>
        </w:numPr>
      </w:pPr>
      <w:r w:rsidRPr="000355AF">
        <w:rPr>
          <w:b/>
          <w:bCs/>
          <w:i/>
          <w:iCs/>
        </w:rPr>
        <w:t>Interested Person</w:t>
      </w:r>
      <w:r>
        <w:t xml:space="preserve"> – An Officer of the Board, or member of a committee or anybody with Board delegated powers, who has a direct or indirect financial interest in a matter under consideration.</w:t>
      </w:r>
    </w:p>
    <w:p w14:paraId="09DD91D6" w14:textId="1C494B50" w:rsidR="00354947" w:rsidRDefault="00354947" w:rsidP="00354947">
      <w:pPr>
        <w:pStyle w:val="ListParagraph"/>
        <w:numPr>
          <w:ilvl w:val="0"/>
          <w:numId w:val="4"/>
        </w:numPr>
      </w:pPr>
      <w:r w:rsidRPr="000355AF">
        <w:rPr>
          <w:b/>
          <w:bCs/>
          <w:i/>
          <w:iCs/>
        </w:rPr>
        <w:t>Significant Personal Interest</w:t>
      </w:r>
      <w:r>
        <w:t xml:space="preserve"> – A person has a personal interest if the person has, directly or indirectly, through business, investment, or family:</w:t>
      </w:r>
    </w:p>
    <w:p w14:paraId="4782BCA2" w14:textId="6FECCDB9" w:rsidR="00354947" w:rsidRDefault="00354947" w:rsidP="00354947">
      <w:pPr>
        <w:pStyle w:val="ListParagraph"/>
        <w:numPr>
          <w:ilvl w:val="1"/>
          <w:numId w:val="4"/>
        </w:numPr>
      </w:pPr>
      <w:r>
        <w:t xml:space="preserve">An ownership or investment interest in any entity with which KS APCO has a contract, transaction, </w:t>
      </w:r>
      <w:r w:rsidR="000355AF">
        <w:t>arrangement</w:t>
      </w:r>
      <w:r>
        <w:t xml:space="preserve">, or competes for services; </w:t>
      </w:r>
      <w:r w:rsidR="000355AF">
        <w:t>or</w:t>
      </w:r>
    </w:p>
    <w:p w14:paraId="3EE5F43A" w14:textId="29F367D3" w:rsidR="000355AF" w:rsidRDefault="000355AF" w:rsidP="00354947">
      <w:pPr>
        <w:pStyle w:val="ListParagraph"/>
        <w:numPr>
          <w:ilvl w:val="1"/>
          <w:numId w:val="4"/>
        </w:numPr>
      </w:pPr>
      <w:r>
        <w:t>A potential ownership of investment interest in, or compensation arrangement with, any entity or individual with which KS APCO is negotiating a contract, transaction, or agreement; or</w:t>
      </w:r>
    </w:p>
    <w:p w14:paraId="0E63DFCA" w14:textId="2D5C1856" w:rsidR="000355AF" w:rsidRDefault="000355AF" w:rsidP="00354947">
      <w:pPr>
        <w:pStyle w:val="ListParagraph"/>
        <w:numPr>
          <w:ilvl w:val="1"/>
          <w:numId w:val="4"/>
        </w:numPr>
      </w:pPr>
      <w:r>
        <w:t xml:space="preserve">A party to any action, suit, or proceeding that is pending or has settled within the past five years that is </w:t>
      </w:r>
      <w:r w:rsidR="00CD202A">
        <w:t>averse</w:t>
      </w:r>
      <w:r>
        <w:t xml:space="preserve"> to the interest of KS APCO or any entity with which KS APCO has a contract, transaction, or arrangement.</w:t>
      </w:r>
    </w:p>
    <w:p w14:paraId="64694FB3" w14:textId="3EAB8FA8" w:rsidR="00354947" w:rsidRDefault="000355AF" w:rsidP="00354947">
      <w:pPr>
        <w:pStyle w:val="ListParagraph"/>
        <w:numPr>
          <w:ilvl w:val="0"/>
          <w:numId w:val="4"/>
        </w:numPr>
      </w:pPr>
      <w:r w:rsidRPr="000355AF">
        <w:rPr>
          <w:b/>
          <w:bCs/>
          <w:i/>
          <w:iCs/>
        </w:rPr>
        <w:t>Compensation</w:t>
      </w:r>
      <w:r>
        <w:t xml:space="preserve"> – Direct and/</w:t>
      </w:r>
      <w:r w:rsidR="00CD202A">
        <w:t>or</w:t>
      </w:r>
      <w:r>
        <w:t xml:space="preserve"> indirect remuneration as well as gifts or favors that a</w:t>
      </w:r>
      <w:r w:rsidR="004D2889">
        <w:t>r</w:t>
      </w:r>
      <w:r>
        <w:t>e substantial.  A financial interest is not necessarily a conflict of interest. A person who has a financial interest may have a conflict of interest only if the applicable body decides that a conflict of interest exists.</w:t>
      </w:r>
    </w:p>
    <w:p w14:paraId="42D88A55" w14:textId="35BC7CE8" w:rsidR="000355AF" w:rsidRDefault="000355AF" w:rsidP="00354947">
      <w:pPr>
        <w:pStyle w:val="ListParagraph"/>
        <w:numPr>
          <w:ilvl w:val="0"/>
          <w:numId w:val="4"/>
        </w:numPr>
      </w:pPr>
      <w:r w:rsidRPr="000355AF">
        <w:rPr>
          <w:b/>
          <w:bCs/>
          <w:i/>
          <w:iCs/>
        </w:rPr>
        <w:t>Family</w:t>
      </w:r>
      <w:r>
        <w:t xml:space="preserve"> – A “family” member means:</w:t>
      </w:r>
    </w:p>
    <w:p w14:paraId="68332641" w14:textId="20161D0B" w:rsidR="000355AF" w:rsidRDefault="000355AF" w:rsidP="000355AF">
      <w:pPr>
        <w:pStyle w:val="ListParagraph"/>
        <w:numPr>
          <w:ilvl w:val="0"/>
          <w:numId w:val="5"/>
        </w:numPr>
      </w:pPr>
      <w:r>
        <w:t>The interested person’s spouse, a legally recognized domestic partner, or a “significant other” person of the same household; or</w:t>
      </w:r>
    </w:p>
    <w:p w14:paraId="7E38E3DC" w14:textId="4382D50E" w:rsidR="000355AF" w:rsidRDefault="000355AF" w:rsidP="000355AF">
      <w:pPr>
        <w:pStyle w:val="ListParagraph"/>
        <w:numPr>
          <w:ilvl w:val="0"/>
          <w:numId w:val="5"/>
        </w:numPr>
      </w:pPr>
      <w:r>
        <w:t xml:space="preserve">A brother, sister, parent, grandparent, child, grandchild, great grandchild, </w:t>
      </w:r>
      <w:r w:rsidR="004D2889">
        <w:t>niece,</w:t>
      </w:r>
      <w:r>
        <w:t xml:space="preserve"> or nephew of, or the object of a guardianship by the interested person or this person listed in “a” section of this definition; or</w:t>
      </w:r>
    </w:p>
    <w:p w14:paraId="44D51507" w14:textId="50BAD6E1" w:rsidR="000355AF" w:rsidRPr="000355AF" w:rsidRDefault="000355AF" w:rsidP="000355AF">
      <w:pPr>
        <w:pStyle w:val="ListParagraph"/>
        <w:numPr>
          <w:ilvl w:val="0"/>
          <w:numId w:val="5"/>
        </w:numPr>
      </w:pPr>
      <w:r>
        <w:t xml:space="preserve">The spouse, a legally recognized </w:t>
      </w:r>
      <w:r w:rsidR="00982ACF">
        <w:t>domestic</w:t>
      </w:r>
      <w:r>
        <w:t xml:space="preserve"> partner, or a “significant other” person of the same household o</w:t>
      </w:r>
      <w:r w:rsidR="00982ACF">
        <w:t>r</w:t>
      </w:r>
      <w:r>
        <w:t xml:space="preserve"> an individual liste</w:t>
      </w:r>
      <w:r w:rsidR="00982ACF">
        <w:t>d in “a” section of this definition.</w:t>
      </w:r>
    </w:p>
    <w:p w14:paraId="6874335E" w14:textId="5AC0FE9D" w:rsidR="00982ACF" w:rsidRDefault="00982ACF" w:rsidP="00982ACF">
      <w:pPr>
        <w:rPr>
          <w:b/>
          <w:bCs/>
        </w:rPr>
      </w:pPr>
      <w:bookmarkStart w:id="4" w:name="_Hlk149033105"/>
      <w:r w:rsidRPr="00917C3E">
        <w:rPr>
          <w:b/>
          <w:bCs/>
        </w:rPr>
        <w:t xml:space="preserve">SECTION </w:t>
      </w:r>
      <w:r>
        <w:rPr>
          <w:b/>
          <w:bCs/>
        </w:rPr>
        <w:t>5.2</w:t>
      </w:r>
      <w:r w:rsidRPr="00917C3E">
        <w:rPr>
          <w:b/>
          <w:bCs/>
        </w:rPr>
        <w:t>:</w:t>
      </w:r>
      <w:r w:rsidRPr="00917C3E">
        <w:rPr>
          <w:b/>
          <w:bCs/>
        </w:rPr>
        <w:tab/>
      </w:r>
      <w:r>
        <w:rPr>
          <w:b/>
          <w:bCs/>
        </w:rPr>
        <w:t>ADDRESSING THE CONFLICT OF INTEREST</w:t>
      </w:r>
    </w:p>
    <w:bookmarkEnd w:id="4"/>
    <w:p w14:paraId="1D032D6E" w14:textId="1E1CE7B0" w:rsidR="00982ACF" w:rsidRDefault="00982ACF" w:rsidP="00425DFC">
      <w:r>
        <w:t>In connection with any actual or possible conflict of interest, an interested person must immediately disclose the existence of the financial interest and be given the opportunity to disclose all material facts to the members of the applicable body considering the proposed transaction or arrangement. Meeting policy shall follow:</w:t>
      </w:r>
    </w:p>
    <w:p w14:paraId="28719597" w14:textId="411E7289" w:rsidR="00982ACF" w:rsidRDefault="00982ACF" w:rsidP="00425DFC">
      <w:pPr>
        <w:pStyle w:val="ListParagraph"/>
        <w:numPr>
          <w:ilvl w:val="0"/>
          <w:numId w:val="9"/>
        </w:numPr>
      </w:pPr>
      <w:r>
        <w:t>An interested person may make a presentation at the applicable meeting, but after the presentation he/she shall leave the meeting during the discussion of, and the vote on, the transaction or arrangement involving a possible conflict of interest.</w:t>
      </w:r>
    </w:p>
    <w:p w14:paraId="585407AF" w14:textId="403EB0EC" w:rsidR="00982ACF" w:rsidRDefault="00982ACF" w:rsidP="00425DFC">
      <w:pPr>
        <w:pStyle w:val="ListParagraph"/>
        <w:numPr>
          <w:ilvl w:val="0"/>
          <w:numId w:val="9"/>
        </w:numPr>
      </w:pPr>
      <w:r>
        <w:t>The presider (or in cases involving the presider, the next highest ranking disinterested person) of the applicable body shall, if appropriate, appoint a disinterested person or group of people to investigate alternatives to the proposed transaction or agreement.</w:t>
      </w:r>
    </w:p>
    <w:p w14:paraId="27BC7CEA" w14:textId="77777777" w:rsidR="007544B8" w:rsidRDefault="007544B8" w:rsidP="007544B8">
      <w:pPr>
        <w:rPr>
          <w:b/>
          <w:bCs/>
        </w:rPr>
      </w:pPr>
    </w:p>
    <w:p w14:paraId="7592B1B9" w14:textId="77777777" w:rsidR="0010503A" w:rsidRDefault="0010503A" w:rsidP="007544B8">
      <w:pPr>
        <w:rPr>
          <w:b/>
          <w:bCs/>
        </w:rPr>
      </w:pPr>
    </w:p>
    <w:p w14:paraId="7B66C247" w14:textId="0510F2BB" w:rsidR="007544B8" w:rsidRPr="007544B8" w:rsidRDefault="007544B8" w:rsidP="007544B8">
      <w:pPr>
        <w:rPr>
          <w:b/>
          <w:bCs/>
        </w:rPr>
      </w:pPr>
      <w:r w:rsidRPr="00917C3E">
        <w:rPr>
          <w:b/>
          <w:bCs/>
        </w:rPr>
        <w:lastRenderedPageBreak/>
        <w:t xml:space="preserve">SECTION </w:t>
      </w:r>
      <w:r>
        <w:rPr>
          <w:b/>
          <w:bCs/>
        </w:rPr>
        <w:t>5.2</w:t>
      </w:r>
      <w:r w:rsidRPr="00917C3E">
        <w:rPr>
          <w:b/>
          <w:bCs/>
        </w:rPr>
        <w:t>:</w:t>
      </w:r>
      <w:r w:rsidRPr="00917C3E">
        <w:rPr>
          <w:b/>
          <w:bCs/>
        </w:rPr>
        <w:tab/>
      </w:r>
      <w:r>
        <w:rPr>
          <w:b/>
          <w:bCs/>
        </w:rPr>
        <w:t xml:space="preserve">ADDRESSING THE </w:t>
      </w:r>
      <w:proofErr w:type="gramStart"/>
      <w:r>
        <w:rPr>
          <w:b/>
          <w:bCs/>
        </w:rPr>
        <w:t>CONFLICT OF INTEREST</w:t>
      </w:r>
      <w:proofErr w:type="gramEnd"/>
      <w:r>
        <w:rPr>
          <w:b/>
          <w:bCs/>
        </w:rPr>
        <w:t xml:space="preserve"> Cont.</w:t>
      </w:r>
    </w:p>
    <w:p w14:paraId="226D4537" w14:textId="245F69B3" w:rsidR="00982ACF" w:rsidRDefault="00982ACF" w:rsidP="00425DFC">
      <w:pPr>
        <w:pStyle w:val="ListParagraph"/>
        <w:numPr>
          <w:ilvl w:val="0"/>
          <w:numId w:val="9"/>
        </w:numPr>
      </w:pPr>
      <w:r>
        <w:t>After exercising due diligence, the applicable body shall determine whether KS APCO can obtain, with reasonable efforts, a more</w:t>
      </w:r>
      <w:r w:rsidR="00D50488">
        <w:t xml:space="preserve"> advantageous transaction or agreement from a person or entity that would not give rise to a conflict of interest.</w:t>
      </w:r>
    </w:p>
    <w:p w14:paraId="1DE645EF" w14:textId="3543AC8E" w:rsidR="00982ACF" w:rsidRDefault="00D50488" w:rsidP="00425DFC">
      <w:pPr>
        <w:pStyle w:val="ListParagraph"/>
        <w:numPr>
          <w:ilvl w:val="0"/>
          <w:numId w:val="10"/>
        </w:numPr>
      </w:pPr>
      <w:r>
        <w:t xml:space="preserve">If a more advantageous transaction or arrangement is not reasonably possible under circumstances not producing a conflict of interest, the applicable body shall determine by a majority vote of all disinterested person whether the transaction or arrangement is in KS APCO’s best interest, for its benefit, and whether it is fair and reasonable.  In conformity with the above determination, it shall make its decision as to whether to </w:t>
      </w:r>
      <w:proofErr w:type="gramStart"/>
      <w:r>
        <w:t>enter into</w:t>
      </w:r>
      <w:proofErr w:type="gramEnd"/>
      <w:r>
        <w:t xml:space="preserve"> the transaction or arrangement.</w:t>
      </w:r>
    </w:p>
    <w:p w14:paraId="3FE981A7" w14:textId="56CE9DD5" w:rsidR="00D50488" w:rsidRDefault="00D50488" w:rsidP="00D50488">
      <w:bookmarkStart w:id="5" w:name="_Hlk149034124"/>
      <w:r w:rsidRPr="00917C3E">
        <w:rPr>
          <w:b/>
          <w:bCs/>
        </w:rPr>
        <w:t xml:space="preserve">SECTION </w:t>
      </w:r>
      <w:r>
        <w:rPr>
          <w:b/>
          <w:bCs/>
        </w:rPr>
        <w:t>5.3</w:t>
      </w:r>
      <w:r w:rsidRPr="00917C3E">
        <w:rPr>
          <w:b/>
          <w:bCs/>
        </w:rPr>
        <w:t>:</w:t>
      </w:r>
      <w:r w:rsidRPr="00917C3E">
        <w:rPr>
          <w:b/>
          <w:bCs/>
        </w:rPr>
        <w:tab/>
      </w:r>
      <w:r w:rsidR="00425DFC">
        <w:rPr>
          <w:b/>
          <w:bCs/>
        </w:rPr>
        <w:t>VIOLATIONS</w:t>
      </w:r>
    </w:p>
    <w:bookmarkEnd w:id="5"/>
    <w:p w14:paraId="0132CA7E" w14:textId="15E6AA1B" w:rsidR="00425DFC" w:rsidRDefault="00425DFC" w:rsidP="00D50488">
      <w:r>
        <w:t>If the applicable body has reasonable cause to believe its member has failed to disclose actual or possible conflicts of interest, it shall inform the member of the basis for such belief and afford the member an opportunity to explain the alleged failure to disclose.  If, after hearing the member’s response and making further investigation, the applicable body determines the member has failed to disclose an actual or possible conflict of interest, it shall immediately inform the Board of Officers.</w:t>
      </w:r>
    </w:p>
    <w:p w14:paraId="28EC9929" w14:textId="3EB1A78E" w:rsidR="00425DFC" w:rsidRDefault="00425DFC" w:rsidP="00425DFC">
      <w:pPr>
        <w:rPr>
          <w:b/>
          <w:bCs/>
        </w:rPr>
      </w:pPr>
      <w:bookmarkStart w:id="6" w:name="_Hlk149034322"/>
      <w:r w:rsidRPr="00917C3E">
        <w:rPr>
          <w:b/>
          <w:bCs/>
        </w:rPr>
        <w:t xml:space="preserve">SECTION </w:t>
      </w:r>
      <w:r>
        <w:rPr>
          <w:b/>
          <w:bCs/>
        </w:rPr>
        <w:t>5.4</w:t>
      </w:r>
      <w:r w:rsidRPr="00917C3E">
        <w:rPr>
          <w:b/>
          <w:bCs/>
        </w:rPr>
        <w:t>:</w:t>
      </w:r>
      <w:r w:rsidRPr="00917C3E">
        <w:rPr>
          <w:b/>
          <w:bCs/>
        </w:rPr>
        <w:tab/>
      </w:r>
      <w:r>
        <w:rPr>
          <w:b/>
          <w:bCs/>
        </w:rPr>
        <w:t>ENFORCEMENT OF VIOLATIONS</w:t>
      </w:r>
    </w:p>
    <w:bookmarkEnd w:id="6"/>
    <w:p w14:paraId="02895F44" w14:textId="7FA7EBDA" w:rsidR="00425DFC" w:rsidRDefault="00425DFC" w:rsidP="00425DFC">
      <w:r>
        <w:t>Disinterested members of the Board of Officers shall render a decision regarding the failure to disclose and shall take appropriate disciplinary and/or corrective action.</w:t>
      </w:r>
    </w:p>
    <w:p w14:paraId="57474AC7" w14:textId="77777777" w:rsidR="007E7D7B" w:rsidRDefault="007E7D7B" w:rsidP="00425DFC"/>
    <w:p w14:paraId="2CE3A977" w14:textId="77777777" w:rsidR="007E7D7B" w:rsidRDefault="007E7D7B" w:rsidP="00425DFC"/>
    <w:p w14:paraId="6BB9B376" w14:textId="77777777" w:rsidR="007E7D7B" w:rsidRDefault="007E7D7B" w:rsidP="00425DFC"/>
    <w:p w14:paraId="3A4F6E76" w14:textId="77777777" w:rsidR="007E7D7B" w:rsidRDefault="007E7D7B" w:rsidP="00425DFC"/>
    <w:p w14:paraId="7BE8D896" w14:textId="77777777" w:rsidR="007E7D7B" w:rsidRDefault="007E7D7B" w:rsidP="00425DFC"/>
    <w:p w14:paraId="142E4B50" w14:textId="77777777" w:rsidR="007E7D7B" w:rsidRDefault="007E7D7B" w:rsidP="00425DFC"/>
    <w:p w14:paraId="1A94D46A" w14:textId="77777777" w:rsidR="007E7D7B" w:rsidRDefault="007E7D7B" w:rsidP="00425DFC"/>
    <w:p w14:paraId="225858F3" w14:textId="77777777" w:rsidR="007E7D7B" w:rsidRDefault="007E7D7B" w:rsidP="00425DFC"/>
    <w:p w14:paraId="1EFD7AC7" w14:textId="77777777" w:rsidR="007E7D7B" w:rsidRDefault="007E7D7B" w:rsidP="00425DFC"/>
    <w:p w14:paraId="4B3A26A8" w14:textId="77777777" w:rsidR="007E7D7B" w:rsidRDefault="007E7D7B" w:rsidP="00425DFC"/>
    <w:p w14:paraId="7461CEA6" w14:textId="77777777" w:rsidR="007E7D7B" w:rsidRDefault="007E7D7B" w:rsidP="00425DFC"/>
    <w:p w14:paraId="5CA7C621" w14:textId="77777777" w:rsidR="007E7D7B" w:rsidRDefault="007E7D7B" w:rsidP="00425DFC"/>
    <w:p w14:paraId="6FDDFB72" w14:textId="77777777" w:rsidR="007E7D7B" w:rsidRDefault="007E7D7B" w:rsidP="00425DFC"/>
    <w:p w14:paraId="68535885" w14:textId="77777777" w:rsidR="007E7D7B" w:rsidRDefault="007E7D7B" w:rsidP="00425DFC"/>
    <w:p w14:paraId="4C724E39" w14:textId="77777777" w:rsidR="0010503A" w:rsidRDefault="0010503A" w:rsidP="007E7D7B">
      <w:pPr>
        <w:jc w:val="center"/>
        <w:rPr>
          <w:b/>
          <w:bCs/>
          <w:sz w:val="28"/>
          <w:szCs w:val="28"/>
        </w:rPr>
      </w:pPr>
      <w:bookmarkStart w:id="7" w:name="_Hlk149046027"/>
    </w:p>
    <w:p w14:paraId="1BFD652E" w14:textId="3D53A1C8" w:rsidR="007E7D7B" w:rsidRDefault="007E7D7B" w:rsidP="007E7D7B">
      <w:pPr>
        <w:jc w:val="center"/>
        <w:rPr>
          <w:sz w:val="28"/>
          <w:szCs w:val="28"/>
        </w:rPr>
      </w:pPr>
      <w:r w:rsidRPr="00D32F15">
        <w:rPr>
          <w:b/>
          <w:bCs/>
          <w:sz w:val="28"/>
          <w:szCs w:val="28"/>
        </w:rPr>
        <w:lastRenderedPageBreak/>
        <w:t xml:space="preserve">ARTICLE </w:t>
      </w:r>
      <w:r>
        <w:rPr>
          <w:b/>
          <w:bCs/>
          <w:sz w:val="28"/>
          <w:szCs w:val="28"/>
        </w:rPr>
        <w:t>VI</w:t>
      </w:r>
      <w:r w:rsidRPr="00D32F15">
        <w:rPr>
          <w:b/>
          <w:bCs/>
          <w:sz w:val="28"/>
          <w:szCs w:val="28"/>
        </w:rPr>
        <w:t>:</w:t>
      </w:r>
      <w:r>
        <w:rPr>
          <w:b/>
          <w:bCs/>
          <w:sz w:val="28"/>
          <w:szCs w:val="28"/>
        </w:rPr>
        <w:tab/>
      </w:r>
      <w:r w:rsidRPr="00D32F15">
        <w:rPr>
          <w:b/>
          <w:bCs/>
          <w:sz w:val="28"/>
          <w:szCs w:val="28"/>
        </w:rPr>
        <w:t>M</w:t>
      </w:r>
      <w:r>
        <w:rPr>
          <w:b/>
          <w:bCs/>
          <w:sz w:val="28"/>
          <w:szCs w:val="28"/>
        </w:rPr>
        <w:t>EMBERSHIPS</w:t>
      </w:r>
    </w:p>
    <w:bookmarkEnd w:id="7"/>
    <w:p w14:paraId="10B4AC56" w14:textId="1E8CA177" w:rsidR="007E7D7B" w:rsidRDefault="007E7D7B" w:rsidP="007E7D7B">
      <w:r w:rsidRPr="00917C3E">
        <w:rPr>
          <w:b/>
          <w:bCs/>
        </w:rPr>
        <w:t xml:space="preserve">SECTION </w:t>
      </w:r>
      <w:r>
        <w:rPr>
          <w:b/>
          <w:bCs/>
        </w:rPr>
        <w:t>6.1</w:t>
      </w:r>
      <w:r w:rsidRPr="00917C3E">
        <w:rPr>
          <w:b/>
          <w:bCs/>
        </w:rPr>
        <w:t>:</w:t>
      </w:r>
      <w:r w:rsidRPr="00917C3E">
        <w:rPr>
          <w:b/>
          <w:bCs/>
        </w:rPr>
        <w:tab/>
      </w:r>
      <w:r>
        <w:rPr>
          <w:b/>
          <w:bCs/>
        </w:rPr>
        <w:t>CODE OF ETHICS</w:t>
      </w:r>
    </w:p>
    <w:p w14:paraId="6EB36006" w14:textId="22830A6F" w:rsidR="007E7D7B" w:rsidRDefault="007E7D7B" w:rsidP="007E7D7B">
      <w:r>
        <w:t>Members shall:</w:t>
      </w:r>
    </w:p>
    <w:p w14:paraId="1F45A7A9" w14:textId="772B0DD2" w:rsidR="007E7D7B" w:rsidRDefault="007E7D7B" w:rsidP="007E7D7B">
      <w:pPr>
        <w:pStyle w:val="ListParagraph"/>
        <w:numPr>
          <w:ilvl w:val="0"/>
          <w:numId w:val="10"/>
        </w:numPr>
      </w:pPr>
      <w:r>
        <w:t>Abide by the laws of the United States or America, the State of Kansas, and all political subdivisions of the State of Kansas.</w:t>
      </w:r>
    </w:p>
    <w:p w14:paraId="1E4CF9AB" w14:textId="3937A5FF" w:rsidR="007E7D7B" w:rsidRDefault="007E7D7B" w:rsidP="007E7D7B">
      <w:pPr>
        <w:pStyle w:val="ListParagraph"/>
        <w:numPr>
          <w:ilvl w:val="0"/>
          <w:numId w:val="10"/>
        </w:numPr>
      </w:pPr>
      <w:r>
        <w:t>Govern our activities by the Bylaws and the duly adopted policies of KS APCO.</w:t>
      </w:r>
    </w:p>
    <w:p w14:paraId="2DF4F256" w14:textId="652139F2" w:rsidR="007E7D7B" w:rsidRDefault="007E7D7B" w:rsidP="007E7D7B">
      <w:pPr>
        <w:pStyle w:val="ListParagraph"/>
        <w:numPr>
          <w:ilvl w:val="0"/>
          <w:numId w:val="10"/>
        </w:numPr>
      </w:pPr>
      <w:r>
        <w:t>Protect the safety, health, and welfare of the public and proactively advocate in those areas affecting the public interest.</w:t>
      </w:r>
    </w:p>
    <w:p w14:paraId="40AA0C09" w14:textId="6AFF8437" w:rsidR="007E7D7B" w:rsidRDefault="007E7D7B" w:rsidP="007E7D7B">
      <w:pPr>
        <w:pStyle w:val="ListParagraph"/>
        <w:numPr>
          <w:ilvl w:val="0"/>
          <w:numId w:val="10"/>
        </w:numPr>
      </w:pPr>
      <w:r>
        <w:t>Manage each administrative problem objectively without discrimination.</w:t>
      </w:r>
    </w:p>
    <w:p w14:paraId="36E20292" w14:textId="2D05DA17" w:rsidR="007E7D7B" w:rsidRDefault="007E7D7B" w:rsidP="007E7D7B">
      <w:pPr>
        <w:pStyle w:val="ListParagraph"/>
        <w:numPr>
          <w:ilvl w:val="0"/>
          <w:numId w:val="10"/>
        </w:numPr>
      </w:pPr>
      <w:r>
        <w:t>Refrain from seeking or dispensing personal favors.</w:t>
      </w:r>
    </w:p>
    <w:p w14:paraId="2BB59107" w14:textId="012ED164" w:rsidR="007E7D7B" w:rsidRDefault="007E7D7B" w:rsidP="007E7D7B">
      <w:pPr>
        <w:pStyle w:val="ListParagraph"/>
        <w:numPr>
          <w:ilvl w:val="0"/>
          <w:numId w:val="10"/>
        </w:numPr>
      </w:pPr>
      <w:r>
        <w:t>Broaden public knowledge and appreciation of KS APCO and its achievements.</w:t>
      </w:r>
    </w:p>
    <w:p w14:paraId="7EC1AB4E" w14:textId="14AE3F2D" w:rsidR="007E7D7B" w:rsidRDefault="007E7D7B" w:rsidP="007E7D7B">
      <w:pPr>
        <w:pStyle w:val="ListParagraph"/>
        <w:numPr>
          <w:ilvl w:val="0"/>
          <w:numId w:val="10"/>
        </w:numPr>
      </w:pPr>
      <w:r>
        <w:t>Encourage colleagues and co-workers in their professional development.</w:t>
      </w:r>
    </w:p>
    <w:p w14:paraId="3A686561" w14:textId="35A0EA83" w:rsidR="007E7D7B" w:rsidRDefault="007E7D7B" w:rsidP="007E7D7B">
      <w:pPr>
        <w:pStyle w:val="ListParagraph"/>
        <w:numPr>
          <w:ilvl w:val="0"/>
          <w:numId w:val="10"/>
        </w:numPr>
      </w:pPr>
      <w:r>
        <w:t>Foster respectful relationships.</w:t>
      </w:r>
    </w:p>
    <w:p w14:paraId="5227B4E4" w14:textId="509A46DC" w:rsidR="007E7D7B" w:rsidRDefault="007E7D7B" w:rsidP="007E7D7B">
      <w:bookmarkStart w:id="8" w:name="_Hlk149035200"/>
      <w:r w:rsidRPr="00917C3E">
        <w:rPr>
          <w:b/>
          <w:bCs/>
        </w:rPr>
        <w:t xml:space="preserve">SECTION </w:t>
      </w:r>
      <w:r>
        <w:rPr>
          <w:b/>
          <w:bCs/>
        </w:rPr>
        <w:t>6.2</w:t>
      </w:r>
      <w:r w:rsidRPr="00917C3E">
        <w:rPr>
          <w:b/>
          <w:bCs/>
        </w:rPr>
        <w:t>:</w:t>
      </w:r>
      <w:r w:rsidRPr="00917C3E">
        <w:rPr>
          <w:b/>
          <w:bCs/>
        </w:rPr>
        <w:tab/>
      </w:r>
      <w:r>
        <w:rPr>
          <w:b/>
          <w:bCs/>
        </w:rPr>
        <w:t>CODE OF CONDUCT</w:t>
      </w:r>
    </w:p>
    <w:bookmarkEnd w:id="8"/>
    <w:p w14:paraId="427D0237" w14:textId="5DC1307F" w:rsidR="007E7D7B" w:rsidRDefault="007E7D7B" w:rsidP="007E7D7B">
      <w:r>
        <w:t>Members shall:</w:t>
      </w:r>
    </w:p>
    <w:p w14:paraId="41B2AE4E" w14:textId="1A011A7E" w:rsidR="007E7D7B" w:rsidRDefault="007E7D7B" w:rsidP="007E7D7B">
      <w:pPr>
        <w:pStyle w:val="ListParagraph"/>
        <w:numPr>
          <w:ilvl w:val="0"/>
          <w:numId w:val="11"/>
        </w:numPr>
      </w:pPr>
      <w:r>
        <w:t>Support KS APCO’s mission and purpose</w:t>
      </w:r>
    </w:p>
    <w:p w14:paraId="49B0F1E9" w14:textId="622767D3" w:rsidR="007E7D7B" w:rsidRDefault="007E7D7B" w:rsidP="007E7D7B">
      <w:pPr>
        <w:pStyle w:val="ListParagraph"/>
        <w:numPr>
          <w:ilvl w:val="0"/>
          <w:numId w:val="11"/>
        </w:numPr>
      </w:pPr>
      <w:r>
        <w:t>Maintain the privacy and confidentiality of information where required unless disclosure is required by legal authority.</w:t>
      </w:r>
    </w:p>
    <w:p w14:paraId="19311AFC" w14:textId="160297D5" w:rsidR="007E7D7B" w:rsidRDefault="007E7D7B" w:rsidP="007E7D7B">
      <w:pPr>
        <w:pStyle w:val="ListParagraph"/>
        <w:numPr>
          <w:ilvl w:val="0"/>
          <w:numId w:val="11"/>
        </w:numPr>
      </w:pPr>
      <w:r>
        <w:t>Work to strengthen KS APCO’s programs and services.</w:t>
      </w:r>
    </w:p>
    <w:p w14:paraId="746337D7" w14:textId="72EF70AE" w:rsidR="007E7D7B" w:rsidRDefault="007E7D7B" w:rsidP="007E7D7B">
      <w:pPr>
        <w:pStyle w:val="ListParagraph"/>
        <w:numPr>
          <w:ilvl w:val="0"/>
          <w:numId w:val="11"/>
        </w:numPr>
      </w:pPr>
      <w:r>
        <w:t>Enhance KS APCO’s public standing by demonstrating its goals and accomplishments through all we say and do.  A cooperative spirit must be maintained when working with other professional and business organizations.</w:t>
      </w:r>
    </w:p>
    <w:p w14:paraId="5998C233" w14:textId="7FAA221E" w:rsidR="007E7D7B" w:rsidRDefault="007E7D7B" w:rsidP="007E7D7B">
      <w:pPr>
        <w:pStyle w:val="ListParagraph"/>
        <w:numPr>
          <w:ilvl w:val="0"/>
          <w:numId w:val="11"/>
        </w:numPr>
      </w:pPr>
      <w:r>
        <w:t>Apply the principle of reasonableness to guide our actions.</w:t>
      </w:r>
    </w:p>
    <w:p w14:paraId="400B5F93" w14:textId="6C73C7AD" w:rsidR="007E7D7B" w:rsidRDefault="007E7D7B" w:rsidP="007E7D7B">
      <w:pPr>
        <w:pStyle w:val="ListParagraph"/>
        <w:numPr>
          <w:ilvl w:val="0"/>
          <w:numId w:val="11"/>
        </w:numPr>
      </w:pPr>
      <w:r>
        <w:t>Ensure ethical integrity and accept responsibility for our actions.</w:t>
      </w:r>
    </w:p>
    <w:p w14:paraId="5056FB02" w14:textId="2439135A" w:rsidR="00A92D91" w:rsidRDefault="00A92D91" w:rsidP="007E7D7B">
      <w:pPr>
        <w:pStyle w:val="ListParagraph"/>
        <w:numPr>
          <w:ilvl w:val="0"/>
          <w:numId w:val="11"/>
        </w:numPr>
      </w:pPr>
      <w:r>
        <w:t>Serve KS APCO in a loyal and hones</w:t>
      </w:r>
      <w:r w:rsidR="008A78D7">
        <w:t>t</w:t>
      </w:r>
      <w:r>
        <w:t xml:space="preserve"> manner and shall not knowingly be a party to any illegal or improper activities.</w:t>
      </w:r>
    </w:p>
    <w:p w14:paraId="36EF99CE" w14:textId="1A7EE2C7" w:rsidR="00A92D91" w:rsidRDefault="00A92D91" w:rsidP="007E7D7B">
      <w:pPr>
        <w:pStyle w:val="ListParagraph"/>
        <w:numPr>
          <w:ilvl w:val="0"/>
          <w:numId w:val="11"/>
        </w:numPr>
      </w:pPr>
      <w:r>
        <w:t xml:space="preserve">Treat each other with mutual respect and treat all person </w:t>
      </w:r>
      <w:r w:rsidR="008A78D7">
        <w:t>regardless</w:t>
      </w:r>
      <w:r>
        <w:t xml:space="preserve"> of age, race, color, religion, national origin, political affiliation, sex, sexual orientation, marital status, or disability.</w:t>
      </w:r>
    </w:p>
    <w:p w14:paraId="2E836B86" w14:textId="57E6F1DE" w:rsidR="00A92D91" w:rsidRDefault="00A92D91" w:rsidP="007E7D7B">
      <w:pPr>
        <w:pStyle w:val="ListParagraph"/>
        <w:numPr>
          <w:ilvl w:val="0"/>
          <w:numId w:val="11"/>
        </w:numPr>
      </w:pPr>
      <w:r>
        <w:t>Perform their duties in an independent and objective manner and avoid activities that impair, or may appear to impair, the independence or objectivity of KS APCO.</w:t>
      </w:r>
    </w:p>
    <w:p w14:paraId="2749C3F0" w14:textId="2ABAF962" w:rsidR="00A92D91" w:rsidRPr="007E7D7B" w:rsidRDefault="00A92D91" w:rsidP="007E7D7B">
      <w:pPr>
        <w:pStyle w:val="ListParagraph"/>
        <w:numPr>
          <w:ilvl w:val="0"/>
          <w:numId w:val="11"/>
        </w:numPr>
      </w:pPr>
      <w:r>
        <w:t xml:space="preserve">Agree to undertake only those activities that they can reasonably expect to complete with professional competence. </w:t>
      </w:r>
    </w:p>
    <w:p w14:paraId="2F9B7CCC" w14:textId="12AA8834" w:rsidR="00127854" w:rsidRDefault="00127854" w:rsidP="00127854">
      <w:bookmarkStart w:id="9" w:name="_Hlk149035575"/>
      <w:r w:rsidRPr="00127854">
        <w:rPr>
          <w:b/>
          <w:bCs/>
        </w:rPr>
        <w:t>SECTION 6.3:</w:t>
      </w:r>
      <w:r w:rsidRPr="00127854">
        <w:rPr>
          <w:b/>
          <w:bCs/>
        </w:rPr>
        <w:tab/>
      </w:r>
      <w:r>
        <w:rPr>
          <w:b/>
          <w:bCs/>
        </w:rPr>
        <w:t>SENIOR MEMBER ASSOCIATION</w:t>
      </w:r>
    </w:p>
    <w:p w14:paraId="02CC2FA9" w14:textId="2D059776" w:rsidR="00127854" w:rsidRDefault="00127854" w:rsidP="00127854">
      <w:bookmarkStart w:id="10" w:name="_Hlk149044330"/>
      <w:r>
        <w:t xml:space="preserve">The </w:t>
      </w:r>
      <w:r w:rsidR="00CB7A56">
        <w:t>“</w:t>
      </w:r>
      <w:r>
        <w:t>Senior Member</w:t>
      </w:r>
      <w:r w:rsidR="00CB7A56">
        <w:t>”</w:t>
      </w:r>
      <w:r>
        <w:t xml:space="preserve"> designation is added to the member’s current membership category title, except Online Member, which can change during the member’s career based upon one’s current employment status or category of </w:t>
      </w:r>
      <w:r w:rsidR="00081F49">
        <w:t>membership. KS APCO shall recognize a “Senior Member” designation.</w:t>
      </w:r>
    </w:p>
    <w:p w14:paraId="4181CA8E" w14:textId="05F017DB" w:rsidR="00081F49" w:rsidRPr="00127854" w:rsidRDefault="00081F49" w:rsidP="00081F49">
      <w:pPr>
        <w:pStyle w:val="ListParagraph"/>
        <w:numPr>
          <w:ilvl w:val="0"/>
          <w:numId w:val="14"/>
        </w:numPr>
      </w:pPr>
      <w:bookmarkStart w:id="11" w:name="_Hlk149044389"/>
      <w:bookmarkEnd w:id="10"/>
      <w:r>
        <w:t>The criteria for selection and privileges accorded to members who achieve Senior Member are in the Membership Designations section of the APCO International Policy Manual, Article IV: Membership, Section 4.3.</w:t>
      </w:r>
    </w:p>
    <w:bookmarkEnd w:id="11"/>
    <w:p w14:paraId="69A63820" w14:textId="0EF08820" w:rsidR="00A73D6B" w:rsidRDefault="00A73D6B" w:rsidP="00A73D6B">
      <w:pPr>
        <w:rPr>
          <w:b/>
          <w:bCs/>
        </w:rPr>
      </w:pPr>
      <w:r w:rsidRPr="00917C3E">
        <w:rPr>
          <w:b/>
          <w:bCs/>
        </w:rPr>
        <w:lastRenderedPageBreak/>
        <w:t xml:space="preserve">SECTION </w:t>
      </w:r>
      <w:r>
        <w:rPr>
          <w:b/>
          <w:bCs/>
        </w:rPr>
        <w:t>6.4</w:t>
      </w:r>
      <w:r w:rsidRPr="00917C3E">
        <w:rPr>
          <w:b/>
          <w:bCs/>
        </w:rPr>
        <w:t>:</w:t>
      </w:r>
      <w:r w:rsidRPr="00917C3E">
        <w:rPr>
          <w:b/>
          <w:bCs/>
        </w:rPr>
        <w:tab/>
      </w:r>
      <w:r>
        <w:rPr>
          <w:b/>
          <w:bCs/>
        </w:rPr>
        <w:t>LIFE MEMBER ASSOCIATION DESIGNATION</w:t>
      </w:r>
    </w:p>
    <w:p w14:paraId="1F9349E7" w14:textId="76E1A27A" w:rsidR="00CB7A56" w:rsidRPr="00CB7A56" w:rsidRDefault="00CB7A56" w:rsidP="00CB7A56">
      <w:r w:rsidRPr="00CB7A56">
        <w:t xml:space="preserve">The </w:t>
      </w:r>
      <w:r>
        <w:t>“Life Member”</w:t>
      </w:r>
      <w:r w:rsidRPr="00CB7A56">
        <w:t xml:space="preserve"> designation is added to the member’s current membership category title, except Online Member, which can change during the member’s career based upon one’s current employment status or category of membership. KS APCO shall recognize a “</w:t>
      </w:r>
      <w:r>
        <w:t>Life Member</w:t>
      </w:r>
      <w:r w:rsidRPr="00CB7A56">
        <w:t>” designation.</w:t>
      </w:r>
    </w:p>
    <w:p w14:paraId="4A6E6557" w14:textId="60021F80" w:rsidR="00127854" w:rsidRPr="00CB7A56" w:rsidRDefault="00CB7A56" w:rsidP="00A92D91">
      <w:pPr>
        <w:pStyle w:val="ListParagraph"/>
        <w:numPr>
          <w:ilvl w:val="0"/>
          <w:numId w:val="14"/>
        </w:numPr>
      </w:pPr>
      <w:bookmarkStart w:id="12" w:name="_Hlk149045494"/>
      <w:r>
        <w:t>The criteria for selection and privileges accorded to members who achieve Life Member are in the Membership Designations section of the APCO International Policy Manual, Article IV: Membership, Section 4.4.</w:t>
      </w:r>
    </w:p>
    <w:bookmarkEnd w:id="12"/>
    <w:p w14:paraId="608EEBFD" w14:textId="4F3723B4" w:rsidR="00A92D91" w:rsidRDefault="00A92D91" w:rsidP="00A92D91">
      <w:pPr>
        <w:rPr>
          <w:b/>
          <w:bCs/>
        </w:rPr>
      </w:pPr>
      <w:r w:rsidRPr="00917C3E">
        <w:rPr>
          <w:b/>
          <w:bCs/>
        </w:rPr>
        <w:t xml:space="preserve">SECTION </w:t>
      </w:r>
      <w:r>
        <w:rPr>
          <w:b/>
          <w:bCs/>
        </w:rPr>
        <w:t>6.</w:t>
      </w:r>
      <w:r w:rsidR="00CB7A56">
        <w:rPr>
          <w:b/>
          <w:bCs/>
        </w:rPr>
        <w:t>5</w:t>
      </w:r>
      <w:r w:rsidRPr="00917C3E">
        <w:rPr>
          <w:b/>
          <w:bCs/>
        </w:rPr>
        <w:t>:</w:t>
      </w:r>
      <w:r w:rsidRPr="00917C3E">
        <w:rPr>
          <w:b/>
          <w:bCs/>
        </w:rPr>
        <w:tab/>
      </w:r>
      <w:r>
        <w:rPr>
          <w:b/>
          <w:bCs/>
        </w:rPr>
        <w:t>CHAPTER LIFE MEMBER DESIGNATION</w:t>
      </w:r>
    </w:p>
    <w:bookmarkEnd w:id="9"/>
    <w:p w14:paraId="0CF2CC16" w14:textId="579E676B" w:rsidR="00A92D91" w:rsidRDefault="00A92D91" w:rsidP="00A92D91">
      <w:r>
        <w:t>The Chapter Life Member distinction is a designation that is added to the member’s current membership category title.  To qualify this distinction, a member must meet the following:</w:t>
      </w:r>
    </w:p>
    <w:p w14:paraId="55260A95" w14:textId="11622E71" w:rsidR="00A92D91" w:rsidRDefault="00A92D91" w:rsidP="00A92D91">
      <w:pPr>
        <w:pStyle w:val="ListParagraph"/>
        <w:numPr>
          <w:ilvl w:val="0"/>
          <w:numId w:val="12"/>
        </w:numPr>
      </w:pPr>
      <w:r>
        <w:t xml:space="preserve">Has been an APCO member for at least fifteen </w:t>
      </w:r>
      <w:r w:rsidR="00157848">
        <w:t xml:space="preserve">(15) </w:t>
      </w:r>
      <w:r>
        <w:t>years.</w:t>
      </w:r>
    </w:p>
    <w:p w14:paraId="5EF2D78E" w14:textId="550C5CF9" w:rsidR="00157848" w:rsidRDefault="00A92D91" w:rsidP="00157848">
      <w:pPr>
        <w:pStyle w:val="ListParagraph"/>
        <w:numPr>
          <w:ilvl w:val="0"/>
          <w:numId w:val="12"/>
        </w:numPr>
      </w:pPr>
      <w:r>
        <w:t>Has been a KS APCO member for at least five</w:t>
      </w:r>
      <w:r w:rsidR="00157848">
        <w:t xml:space="preserve"> (5)</w:t>
      </w:r>
      <w:r>
        <w:t xml:space="preserve"> year</w:t>
      </w:r>
      <w:r w:rsidR="00157848">
        <w:t>s</w:t>
      </w:r>
      <w:r>
        <w:t>.</w:t>
      </w:r>
    </w:p>
    <w:p w14:paraId="6D9DB389" w14:textId="30E0D077" w:rsidR="00A92D91" w:rsidRDefault="00A92D91" w:rsidP="00A92D91">
      <w:pPr>
        <w:pStyle w:val="ListParagraph"/>
        <w:numPr>
          <w:ilvl w:val="0"/>
          <w:numId w:val="12"/>
        </w:numPr>
      </w:pPr>
      <w:r>
        <w:t xml:space="preserve">Made three (3) of the following </w:t>
      </w:r>
      <w:r w:rsidR="00157848">
        <w:t>significant contributions toward meeting the needs of KS APCO and/or International APCO:</w:t>
      </w:r>
    </w:p>
    <w:p w14:paraId="0AD86305" w14:textId="64DDCA6C" w:rsidR="00157848" w:rsidRDefault="00157848" w:rsidP="00157848">
      <w:pPr>
        <w:pStyle w:val="ListParagraph"/>
        <w:numPr>
          <w:ilvl w:val="0"/>
          <w:numId w:val="13"/>
        </w:numPr>
      </w:pPr>
      <w:r>
        <w:t>Served a full term as Chapter President</w:t>
      </w:r>
    </w:p>
    <w:p w14:paraId="6CF20A25" w14:textId="3FC7E1B3" w:rsidR="00157848" w:rsidRDefault="00157848" w:rsidP="00157848">
      <w:pPr>
        <w:pStyle w:val="ListParagraph"/>
        <w:numPr>
          <w:ilvl w:val="0"/>
          <w:numId w:val="13"/>
        </w:numPr>
      </w:pPr>
      <w:r>
        <w:t>Served on the Board of Officers for at least four years.</w:t>
      </w:r>
    </w:p>
    <w:p w14:paraId="5D801A19" w14:textId="5868D7C3" w:rsidR="00157848" w:rsidRDefault="00157848" w:rsidP="00157848">
      <w:pPr>
        <w:pStyle w:val="ListParagraph"/>
        <w:numPr>
          <w:ilvl w:val="0"/>
          <w:numId w:val="13"/>
        </w:numPr>
      </w:pPr>
      <w:r>
        <w:t>Served as Local Area Frequency Advisor for at least four years.</w:t>
      </w:r>
    </w:p>
    <w:p w14:paraId="06112BDF" w14:textId="05BBD837" w:rsidR="00157848" w:rsidRDefault="00157848" w:rsidP="00157848">
      <w:pPr>
        <w:pStyle w:val="ListParagraph"/>
        <w:numPr>
          <w:ilvl w:val="0"/>
          <w:numId w:val="13"/>
        </w:numPr>
      </w:pPr>
      <w:r>
        <w:t>Served as a Regional or APCO Annual Conference Chair</w:t>
      </w:r>
    </w:p>
    <w:p w14:paraId="64BC5BF1" w14:textId="32582380" w:rsidR="00157848" w:rsidRDefault="00157848" w:rsidP="00157848">
      <w:pPr>
        <w:pStyle w:val="ListParagraph"/>
        <w:numPr>
          <w:ilvl w:val="0"/>
          <w:numId w:val="13"/>
        </w:numPr>
      </w:pPr>
      <w:r>
        <w:t>Served as a KS APCO Conference Chair</w:t>
      </w:r>
    </w:p>
    <w:p w14:paraId="19647FD8" w14:textId="1A9653D0" w:rsidR="00157848" w:rsidRDefault="00157848" w:rsidP="00157848">
      <w:pPr>
        <w:pStyle w:val="ListParagraph"/>
        <w:numPr>
          <w:ilvl w:val="0"/>
          <w:numId w:val="13"/>
        </w:numPr>
      </w:pPr>
      <w:r>
        <w:t>Served as a APCO Standing Committee Chair</w:t>
      </w:r>
    </w:p>
    <w:p w14:paraId="4594943D" w14:textId="62303729" w:rsidR="00157848" w:rsidRDefault="00157848" w:rsidP="00157848">
      <w:pPr>
        <w:pStyle w:val="ListParagraph"/>
        <w:numPr>
          <w:ilvl w:val="0"/>
          <w:numId w:val="13"/>
        </w:numPr>
      </w:pPr>
      <w:r>
        <w:t>Served as a KS APCO Standing Committee Chair</w:t>
      </w:r>
    </w:p>
    <w:p w14:paraId="7CA0EE4F" w14:textId="31B63157" w:rsidR="00157848" w:rsidRDefault="00157848" w:rsidP="00157848">
      <w:pPr>
        <w:pStyle w:val="ListParagraph"/>
        <w:numPr>
          <w:ilvl w:val="0"/>
          <w:numId w:val="13"/>
        </w:numPr>
      </w:pPr>
      <w:r>
        <w:t>Major contribution to the art of communications.</w:t>
      </w:r>
    </w:p>
    <w:p w14:paraId="0156C388" w14:textId="793652E4" w:rsidR="00157848" w:rsidRDefault="00157848" w:rsidP="00157848">
      <w:bookmarkStart w:id="13" w:name="_Hlk149036114"/>
      <w:r w:rsidRPr="00157848">
        <w:rPr>
          <w:b/>
          <w:bCs/>
        </w:rPr>
        <w:t>SECTION 6.</w:t>
      </w:r>
      <w:r w:rsidR="00CB7A56">
        <w:rPr>
          <w:b/>
          <w:bCs/>
        </w:rPr>
        <w:t>5</w:t>
      </w:r>
      <w:r>
        <w:rPr>
          <w:b/>
          <w:bCs/>
        </w:rPr>
        <w:t>.1</w:t>
      </w:r>
      <w:r w:rsidRPr="00157848">
        <w:rPr>
          <w:b/>
          <w:bCs/>
        </w:rPr>
        <w:t>:</w:t>
      </w:r>
      <w:r w:rsidRPr="00157848">
        <w:rPr>
          <w:b/>
          <w:bCs/>
        </w:rPr>
        <w:tab/>
      </w:r>
      <w:r>
        <w:rPr>
          <w:b/>
          <w:bCs/>
        </w:rPr>
        <w:t>NOMINATIONS</w:t>
      </w:r>
    </w:p>
    <w:bookmarkEnd w:id="13"/>
    <w:p w14:paraId="069F9133" w14:textId="534B6E19" w:rsidR="00157848" w:rsidRDefault="00157848" w:rsidP="00157848">
      <w:r>
        <w:t>Nominations shall be submitted in writing to the Chapter Secretary. The nomination must include a recommendation of one past Chapter President, be approved by the Board of Officers and a majority approval of the Chapter Quorum.</w:t>
      </w:r>
    </w:p>
    <w:p w14:paraId="11C46A7B" w14:textId="6DD77BB1" w:rsidR="008430A4" w:rsidRDefault="008430A4" w:rsidP="008430A4">
      <w:r w:rsidRPr="00157848">
        <w:rPr>
          <w:b/>
          <w:bCs/>
        </w:rPr>
        <w:t>SECTION 6.</w:t>
      </w:r>
      <w:r w:rsidR="00CB7A56">
        <w:rPr>
          <w:b/>
          <w:bCs/>
        </w:rPr>
        <w:t>5</w:t>
      </w:r>
      <w:r>
        <w:rPr>
          <w:b/>
          <w:bCs/>
        </w:rPr>
        <w:t>.2</w:t>
      </w:r>
      <w:r w:rsidRPr="00157848">
        <w:rPr>
          <w:b/>
          <w:bCs/>
        </w:rPr>
        <w:t>:</w:t>
      </w:r>
      <w:r w:rsidRPr="00157848">
        <w:rPr>
          <w:b/>
          <w:bCs/>
        </w:rPr>
        <w:tab/>
      </w:r>
      <w:r>
        <w:rPr>
          <w:b/>
          <w:bCs/>
        </w:rPr>
        <w:t>APPOINTMENT</w:t>
      </w:r>
    </w:p>
    <w:p w14:paraId="129AF9B9" w14:textId="264C25F2" w:rsidR="008430A4" w:rsidRPr="008430A4" w:rsidRDefault="008430A4" w:rsidP="008430A4">
      <w:r>
        <w:t>Upon approval, the appointment shall be sent to the Membership Department at the Association Office.  KS APCO shall pay Chapter Life Member’s annual dues to APCO at the rate of the member’s qualifying category.</w:t>
      </w:r>
    </w:p>
    <w:p w14:paraId="5508EF99" w14:textId="6BACB23B" w:rsidR="008430A4" w:rsidRDefault="008430A4" w:rsidP="008430A4">
      <w:r w:rsidRPr="00157848">
        <w:rPr>
          <w:b/>
          <w:bCs/>
        </w:rPr>
        <w:t>SECTION 6.</w:t>
      </w:r>
      <w:r w:rsidR="00CB7A56">
        <w:rPr>
          <w:b/>
          <w:bCs/>
        </w:rPr>
        <w:t>6</w:t>
      </w:r>
      <w:r w:rsidRPr="00157848">
        <w:rPr>
          <w:b/>
          <w:bCs/>
        </w:rPr>
        <w:t>:</w:t>
      </w:r>
      <w:r w:rsidRPr="00157848">
        <w:rPr>
          <w:b/>
          <w:bCs/>
        </w:rPr>
        <w:tab/>
      </w:r>
      <w:r>
        <w:rPr>
          <w:b/>
          <w:bCs/>
        </w:rPr>
        <w:t>CHAPTER HONORARY MEMBERSHIP</w:t>
      </w:r>
    </w:p>
    <w:p w14:paraId="763863A7" w14:textId="3BF210C3" w:rsidR="008430A4" w:rsidRDefault="008430A4" w:rsidP="008430A4">
      <w:r>
        <w:t>Chapter Honorary Member is designation awarded to any non-member making a significant contribution to the objectives of KS APCO.  The term of this category shall be for a period of twelve months.</w:t>
      </w:r>
    </w:p>
    <w:p w14:paraId="6F83F8AC" w14:textId="756539B9" w:rsidR="008430A4" w:rsidRDefault="008430A4" w:rsidP="008430A4">
      <w:pPr>
        <w:pStyle w:val="ListParagraph"/>
        <w:numPr>
          <w:ilvl w:val="0"/>
          <w:numId w:val="12"/>
        </w:numPr>
      </w:pPr>
      <w:r>
        <w:t>This honor shall be bestowed upon qualified individuals upon nomination by the Board of Officers and majority approval of the Membership Quorum.</w:t>
      </w:r>
    </w:p>
    <w:p w14:paraId="729C0782" w14:textId="6E5944BD" w:rsidR="008430A4" w:rsidRDefault="008430A4" w:rsidP="008430A4">
      <w:pPr>
        <w:pStyle w:val="ListParagraph"/>
        <w:numPr>
          <w:ilvl w:val="0"/>
          <w:numId w:val="12"/>
        </w:numPr>
      </w:pPr>
      <w:r>
        <w:t>KS APCO shall pay the Honorary Member’s dues (Member category) to APCO for one year.</w:t>
      </w:r>
    </w:p>
    <w:p w14:paraId="063FB024" w14:textId="77777777" w:rsidR="00CB7A56" w:rsidRDefault="00CB7A56" w:rsidP="008430A4">
      <w:pPr>
        <w:rPr>
          <w:b/>
          <w:bCs/>
        </w:rPr>
      </w:pPr>
    </w:p>
    <w:p w14:paraId="5B09568F" w14:textId="5CCBA60B" w:rsidR="008430A4" w:rsidRDefault="008430A4" w:rsidP="008430A4">
      <w:r w:rsidRPr="008430A4">
        <w:rPr>
          <w:b/>
          <w:bCs/>
        </w:rPr>
        <w:lastRenderedPageBreak/>
        <w:t>SECTION 6.</w:t>
      </w:r>
      <w:r w:rsidR="00CB7A56">
        <w:rPr>
          <w:b/>
          <w:bCs/>
        </w:rPr>
        <w:t>7</w:t>
      </w:r>
      <w:r w:rsidRPr="008430A4">
        <w:rPr>
          <w:b/>
          <w:bCs/>
        </w:rPr>
        <w:t>:</w:t>
      </w:r>
      <w:r w:rsidRPr="008430A4">
        <w:rPr>
          <w:b/>
          <w:bCs/>
        </w:rPr>
        <w:tab/>
      </w:r>
      <w:r>
        <w:rPr>
          <w:b/>
          <w:bCs/>
        </w:rPr>
        <w:t>MEMBERSHIP DUES</w:t>
      </w:r>
    </w:p>
    <w:p w14:paraId="61738BCB" w14:textId="393A6963" w:rsidR="008430A4" w:rsidRDefault="00CB7A56" w:rsidP="008430A4">
      <w:r>
        <w:t>Each member of KS APCO shall pay their dues to APCO unless otherwise noted in this Policy Manual.</w:t>
      </w:r>
      <w:r w:rsidR="002F02B9">
        <w:t xml:space="preserve"> Chapter Senior, Chapter Life, or Chapter Honorary members shall not pay any Chapter or Association dues.</w:t>
      </w:r>
    </w:p>
    <w:p w14:paraId="74EEFC01" w14:textId="36B4EE8E" w:rsidR="002F02B9" w:rsidRDefault="002F02B9" w:rsidP="002F02B9">
      <w:pPr>
        <w:rPr>
          <w:b/>
          <w:bCs/>
        </w:rPr>
      </w:pPr>
      <w:r w:rsidRPr="008430A4">
        <w:rPr>
          <w:b/>
          <w:bCs/>
        </w:rPr>
        <w:t>SECTION 6.</w:t>
      </w:r>
      <w:r>
        <w:rPr>
          <w:b/>
          <w:bCs/>
        </w:rPr>
        <w:t>8</w:t>
      </w:r>
      <w:r w:rsidRPr="008430A4">
        <w:rPr>
          <w:b/>
          <w:bCs/>
        </w:rPr>
        <w:t>:</w:t>
      </w:r>
      <w:r w:rsidRPr="008430A4">
        <w:rPr>
          <w:b/>
          <w:bCs/>
        </w:rPr>
        <w:tab/>
      </w:r>
      <w:r>
        <w:rPr>
          <w:b/>
          <w:bCs/>
        </w:rPr>
        <w:t>MEMBERSHIP CATEGORIES</w:t>
      </w:r>
    </w:p>
    <w:p w14:paraId="1F5C5739" w14:textId="43A4AB0A" w:rsidR="002F02B9" w:rsidRDefault="002F02B9" w:rsidP="002F02B9">
      <w:r>
        <w:t>Members on KS APCO are in accordance with the membership categories established by APCO International.</w:t>
      </w:r>
    </w:p>
    <w:p w14:paraId="17E25158" w14:textId="1AEDB617" w:rsidR="002F02B9" w:rsidRDefault="002F02B9" w:rsidP="002F02B9">
      <w:pPr>
        <w:rPr>
          <w:b/>
          <w:bCs/>
        </w:rPr>
      </w:pPr>
      <w:r w:rsidRPr="008430A4">
        <w:rPr>
          <w:b/>
          <w:bCs/>
        </w:rPr>
        <w:t>SECTION 6.</w:t>
      </w:r>
      <w:r>
        <w:rPr>
          <w:b/>
          <w:bCs/>
        </w:rPr>
        <w:t>9</w:t>
      </w:r>
      <w:r w:rsidRPr="008430A4">
        <w:rPr>
          <w:b/>
          <w:bCs/>
        </w:rPr>
        <w:t>:</w:t>
      </w:r>
      <w:r w:rsidRPr="008430A4">
        <w:rPr>
          <w:b/>
          <w:bCs/>
        </w:rPr>
        <w:tab/>
      </w:r>
      <w:r>
        <w:rPr>
          <w:b/>
          <w:bCs/>
        </w:rPr>
        <w:t>MEMBER FINANCIAL ASSISTANCE</w:t>
      </w:r>
    </w:p>
    <w:p w14:paraId="4792059F" w14:textId="5B3037EB" w:rsidR="002F02B9" w:rsidRPr="002F02B9" w:rsidRDefault="002F02B9" w:rsidP="002F02B9">
      <w:r>
        <w:t xml:space="preserve">KS APCO may provide financial support to current members and/or their immediate family who has experienced a life changing or life interfering event.  Upon approval by </w:t>
      </w:r>
      <w:proofErr w:type="gramStart"/>
      <w:r>
        <w:t>majority</w:t>
      </w:r>
      <w:proofErr w:type="gramEnd"/>
      <w:r>
        <w:t xml:space="preserve"> of the Board of Officers, based on the demonstrated need the Board of Officers may give a member and/or their immediate family a donation no</w:t>
      </w:r>
      <w:r w:rsidR="00DB28B4">
        <w:t>t</w:t>
      </w:r>
      <w:r>
        <w:t xml:space="preserve"> to exceed </w:t>
      </w:r>
      <w:r w:rsidR="00B45DB5">
        <w:t>$250.00.</w:t>
      </w:r>
    </w:p>
    <w:p w14:paraId="52CCDA5F" w14:textId="04A006F1" w:rsidR="002F02B9" w:rsidRPr="002F02B9" w:rsidRDefault="002F02B9" w:rsidP="002F02B9">
      <w:r>
        <w:t>KS APCO members may be eligible to receive assistance from the Association’s benevolent fund called the Sunshine Fund.  The Sunshine Fund shall be used to provide</w:t>
      </w:r>
      <w:r w:rsidR="00AC71D1">
        <w:t xml:space="preserve"> financial support to public safety communications professionals or their immediate family members who face an event that places a significant financial burden upon them. </w:t>
      </w:r>
    </w:p>
    <w:p w14:paraId="4B1DAAD5" w14:textId="794C0803" w:rsidR="00AC71D1" w:rsidRPr="00CB7A56" w:rsidRDefault="00AC71D1" w:rsidP="00AC71D1">
      <w:pPr>
        <w:pStyle w:val="ListParagraph"/>
        <w:numPr>
          <w:ilvl w:val="0"/>
          <w:numId w:val="14"/>
        </w:numPr>
      </w:pPr>
      <w:r>
        <w:t>The criteria for qualifying circumstances and submission process can be found in the APCO International Policy Manual, Article IV: Membership, Section 4.8.</w:t>
      </w:r>
    </w:p>
    <w:p w14:paraId="09B05734" w14:textId="21E6277E" w:rsidR="00CB7A56" w:rsidRPr="008430A4" w:rsidRDefault="00CB7A56" w:rsidP="008430A4"/>
    <w:p w14:paraId="0E147279" w14:textId="77777777" w:rsidR="00157848" w:rsidRDefault="00157848" w:rsidP="00157848"/>
    <w:p w14:paraId="107D5C3C" w14:textId="77777777" w:rsidR="00E10C82" w:rsidRDefault="00E10C82" w:rsidP="00157848"/>
    <w:p w14:paraId="4C5E8633" w14:textId="77777777" w:rsidR="00E10C82" w:rsidRDefault="00E10C82" w:rsidP="00157848"/>
    <w:p w14:paraId="33A857DE" w14:textId="77777777" w:rsidR="00E10C82" w:rsidRDefault="00E10C82" w:rsidP="00157848"/>
    <w:p w14:paraId="11A7FA03" w14:textId="77777777" w:rsidR="00E10C82" w:rsidRDefault="00E10C82" w:rsidP="00157848"/>
    <w:p w14:paraId="48368D88" w14:textId="77777777" w:rsidR="00E10C82" w:rsidRDefault="00E10C82" w:rsidP="00157848"/>
    <w:p w14:paraId="0EA4FFE9" w14:textId="77777777" w:rsidR="00E10C82" w:rsidRDefault="00E10C82" w:rsidP="00157848"/>
    <w:p w14:paraId="1DE610D5" w14:textId="77777777" w:rsidR="00E10C82" w:rsidRDefault="00E10C82" w:rsidP="00157848"/>
    <w:p w14:paraId="5FAAFDD0" w14:textId="77777777" w:rsidR="00E10C82" w:rsidRDefault="00E10C82" w:rsidP="00157848"/>
    <w:p w14:paraId="211DE8DE" w14:textId="77777777" w:rsidR="00E10C82" w:rsidRDefault="00E10C82" w:rsidP="00157848"/>
    <w:p w14:paraId="7B54D1EA" w14:textId="77777777" w:rsidR="00E10C82" w:rsidRDefault="00E10C82" w:rsidP="00157848"/>
    <w:p w14:paraId="7E4A0E24" w14:textId="77777777" w:rsidR="00E10C82" w:rsidRDefault="00E10C82" w:rsidP="00157848"/>
    <w:p w14:paraId="70BB4A39" w14:textId="77777777" w:rsidR="00E10C82" w:rsidRDefault="00E10C82" w:rsidP="00157848"/>
    <w:p w14:paraId="61A411BA" w14:textId="61361853" w:rsidR="00E10C82" w:rsidRDefault="00E10C82" w:rsidP="00E10C82">
      <w:pPr>
        <w:jc w:val="center"/>
        <w:rPr>
          <w:b/>
          <w:bCs/>
          <w:sz w:val="28"/>
          <w:szCs w:val="28"/>
        </w:rPr>
      </w:pPr>
      <w:bookmarkStart w:id="14" w:name="_Hlk149285558"/>
      <w:r w:rsidRPr="00D32F15">
        <w:rPr>
          <w:b/>
          <w:bCs/>
          <w:sz w:val="28"/>
          <w:szCs w:val="28"/>
        </w:rPr>
        <w:t xml:space="preserve">ARTICLE </w:t>
      </w:r>
      <w:r>
        <w:rPr>
          <w:b/>
          <w:bCs/>
          <w:sz w:val="28"/>
          <w:szCs w:val="28"/>
        </w:rPr>
        <w:t>VII</w:t>
      </w:r>
      <w:r w:rsidRPr="00D32F15">
        <w:rPr>
          <w:b/>
          <w:bCs/>
          <w:sz w:val="28"/>
          <w:szCs w:val="28"/>
        </w:rPr>
        <w:t>:</w:t>
      </w:r>
      <w:r>
        <w:rPr>
          <w:b/>
          <w:bCs/>
          <w:sz w:val="28"/>
          <w:szCs w:val="28"/>
        </w:rPr>
        <w:tab/>
        <w:t>BOARD OF OFFICERS</w:t>
      </w:r>
    </w:p>
    <w:p w14:paraId="5A60E212" w14:textId="0ACDB4B0" w:rsidR="00E10C82" w:rsidRDefault="00E10C82" w:rsidP="00E10C82">
      <w:bookmarkStart w:id="15" w:name="_Hlk149046930"/>
      <w:bookmarkEnd w:id="14"/>
      <w:r w:rsidRPr="008430A4">
        <w:rPr>
          <w:b/>
          <w:bCs/>
        </w:rPr>
        <w:lastRenderedPageBreak/>
        <w:t xml:space="preserve">SECTION </w:t>
      </w:r>
      <w:r>
        <w:rPr>
          <w:b/>
          <w:bCs/>
        </w:rPr>
        <w:t>7</w:t>
      </w:r>
      <w:r w:rsidRPr="008430A4">
        <w:rPr>
          <w:b/>
          <w:bCs/>
        </w:rPr>
        <w:t>.</w:t>
      </w:r>
      <w:r>
        <w:rPr>
          <w:b/>
          <w:bCs/>
        </w:rPr>
        <w:t>1</w:t>
      </w:r>
      <w:r w:rsidRPr="008430A4">
        <w:rPr>
          <w:b/>
          <w:bCs/>
        </w:rPr>
        <w:t>:</w:t>
      </w:r>
      <w:r w:rsidRPr="008430A4">
        <w:rPr>
          <w:b/>
          <w:bCs/>
        </w:rPr>
        <w:tab/>
      </w:r>
      <w:r>
        <w:rPr>
          <w:b/>
          <w:bCs/>
        </w:rPr>
        <w:t>POSITIONS TO BE FILLED</w:t>
      </w:r>
    </w:p>
    <w:bookmarkEnd w:id="15"/>
    <w:p w14:paraId="6B8103ED" w14:textId="2420D370" w:rsidR="00E10C82" w:rsidRDefault="00E10C82" w:rsidP="00E10C82">
      <w:r>
        <w:t xml:space="preserve">Elected Offices of the Chapter </w:t>
      </w:r>
      <w:r w:rsidR="00410FF6">
        <w:t>are</w:t>
      </w:r>
      <w:r>
        <w:t xml:space="preserve"> President, First Vice President, Second Vice President, Secretary, Treasurer, Executive Council Representative, and Chapter Member/Vendor Liaison.</w:t>
      </w:r>
    </w:p>
    <w:p w14:paraId="5151340D" w14:textId="4FF76F98" w:rsidR="00E10C82" w:rsidRDefault="00E10C82" w:rsidP="00E10C82">
      <w:pPr>
        <w:pStyle w:val="ListParagraph"/>
        <w:numPr>
          <w:ilvl w:val="0"/>
          <w:numId w:val="14"/>
        </w:numPr>
      </w:pPr>
      <w:r>
        <w:t xml:space="preserve">The Office of President and First Vice President shall normally be filled by advancement in rank.  Such advancement may be accomplished by acclimation as provided in the Chapter Bylaws, Section 6.2.2 for a </w:t>
      </w:r>
      <w:r w:rsidR="00410FF6">
        <w:t>one-year</w:t>
      </w:r>
      <w:r>
        <w:t xml:space="preserve"> term.</w:t>
      </w:r>
    </w:p>
    <w:p w14:paraId="7D03780F" w14:textId="77076DB2" w:rsidR="00E10C82" w:rsidRDefault="00410FF6" w:rsidP="00E10C82">
      <w:pPr>
        <w:pStyle w:val="ListParagraph"/>
        <w:numPr>
          <w:ilvl w:val="0"/>
          <w:numId w:val="14"/>
        </w:numPr>
      </w:pPr>
      <w:r>
        <w:t>The Second Vice President</w:t>
      </w:r>
      <w:r w:rsidR="00E10C82">
        <w:t xml:space="preserve"> shall be elected annually for a </w:t>
      </w:r>
      <w:r>
        <w:t>one-year</w:t>
      </w:r>
      <w:r w:rsidR="00E10C82">
        <w:t xml:space="preserve"> term.</w:t>
      </w:r>
    </w:p>
    <w:p w14:paraId="600436E7" w14:textId="313EF3F5" w:rsidR="00410FF6" w:rsidRDefault="00410FF6" w:rsidP="00410FF6">
      <w:pPr>
        <w:pStyle w:val="ListParagraph"/>
        <w:numPr>
          <w:ilvl w:val="0"/>
          <w:numId w:val="14"/>
        </w:numPr>
      </w:pPr>
      <w:r>
        <w:t>The Secretary, Treasurer, Chapter Member/Vendor Liaison, and the Executive Council Representative, shall be elected every other year for a two-year term.</w:t>
      </w:r>
    </w:p>
    <w:p w14:paraId="58E04674" w14:textId="2F54D022" w:rsidR="00410FF6" w:rsidRDefault="00410FF6" w:rsidP="00410FF6">
      <w:pPr>
        <w:pStyle w:val="ListParagraph"/>
        <w:numPr>
          <w:ilvl w:val="0"/>
          <w:numId w:val="16"/>
        </w:numPr>
      </w:pPr>
      <w:r>
        <w:t>The Secretary is elected in even numbered years</w:t>
      </w:r>
    </w:p>
    <w:p w14:paraId="0CEC7A2E" w14:textId="27C9687C" w:rsidR="00410FF6" w:rsidRDefault="00410FF6" w:rsidP="00410FF6">
      <w:pPr>
        <w:pStyle w:val="ListParagraph"/>
        <w:numPr>
          <w:ilvl w:val="0"/>
          <w:numId w:val="16"/>
        </w:numPr>
      </w:pPr>
      <w:r>
        <w:t>The Treasure is elected in odd numbered years</w:t>
      </w:r>
    </w:p>
    <w:p w14:paraId="45E147FB" w14:textId="2BB503D7" w:rsidR="00410FF6" w:rsidRPr="00E10C82" w:rsidRDefault="00410FF6" w:rsidP="00410FF6">
      <w:pPr>
        <w:pStyle w:val="ListParagraph"/>
        <w:numPr>
          <w:ilvl w:val="0"/>
          <w:numId w:val="14"/>
        </w:numPr>
      </w:pPr>
      <w:r>
        <w:t>All elected Officers shall have no term limit.</w:t>
      </w:r>
    </w:p>
    <w:p w14:paraId="1A628C31" w14:textId="34B54E32" w:rsidR="00E10C82" w:rsidRDefault="00410FF6" w:rsidP="00E10C82">
      <w:bookmarkStart w:id="16" w:name="_Hlk149047274"/>
      <w:r w:rsidRPr="008430A4">
        <w:rPr>
          <w:b/>
          <w:bCs/>
        </w:rPr>
        <w:t xml:space="preserve">SECTION </w:t>
      </w:r>
      <w:r>
        <w:rPr>
          <w:b/>
          <w:bCs/>
        </w:rPr>
        <w:t>7</w:t>
      </w:r>
      <w:r w:rsidRPr="008430A4">
        <w:rPr>
          <w:b/>
          <w:bCs/>
        </w:rPr>
        <w:t>.</w:t>
      </w:r>
      <w:r>
        <w:rPr>
          <w:b/>
          <w:bCs/>
        </w:rPr>
        <w:t>1.1</w:t>
      </w:r>
      <w:r w:rsidRPr="008430A4">
        <w:rPr>
          <w:b/>
          <w:bCs/>
        </w:rPr>
        <w:t>:</w:t>
      </w:r>
      <w:r w:rsidRPr="008430A4">
        <w:rPr>
          <w:b/>
          <w:bCs/>
        </w:rPr>
        <w:tab/>
      </w:r>
      <w:r>
        <w:rPr>
          <w:b/>
          <w:bCs/>
        </w:rPr>
        <w:t>MANNER OF ELECTION</w:t>
      </w:r>
    </w:p>
    <w:bookmarkEnd w:id="16"/>
    <w:p w14:paraId="115AD823" w14:textId="77777777" w:rsidR="00410FF6" w:rsidRDefault="00410FF6" w:rsidP="00410FF6">
      <w:pPr>
        <w:pStyle w:val="ListParagraph"/>
        <w:numPr>
          <w:ilvl w:val="0"/>
          <w:numId w:val="14"/>
        </w:numPr>
      </w:pPr>
      <w:r>
        <w:t xml:space="preserve">Officers in this Chapter shall be elected by secret ballot, from nominations submitted by the Nominating Committee or from nominations made from the floor, in accordance with the Bylaws Article VI. </w:t>
      </w:r>
    </w:p>
    <w:p w14:paraId="0925013F" w14:textId="3E5703FE" w:rsidR="00410FF6" w:rsidRDefault="00410FF6" w:rsidP="00410FF6">
      <w:pPr>
        <w:pStyle w:val="ListParagraph"/>
        <w:numPr>
          <w:ilvl w:val="0"/>
          <w:numId w:val="14"/>
        </w:numPr>
      </w:pPr>
      <w:r>
        <w:t>Any Candidate for office who is without opposition may be elected by acclamation.</w:t>
      </w:r>
    </w:p>
    <w:p w14:paraId="79D4302F" w14:textId="261BCBB3" w:rsidR="00410FF6" w:rsidRDefault="004B2148" w:rsidP="00410FF6">
      <w:pPr>
        <w:pStyle w:val="ListParagraph"/>
        <w:numPr>
          <w:ilvl w:val="0"/>
          <w:numId w:val="14"/>
        </w:numPr>
      </w:pPr>
      <w:r>
        <w:t>Voting will take place during the last scheduled business session at the Fall Conference.</w:t>
      </w:r>
    </w:p>
    <w:p w14:paraId="4C056E65" w14:textId="12473B18" w:rsidR="004B2148" w:rsidRDefault="004B2148" w:rsidP="004B2148">
      <w:r w:rsidRPr="008430A4">
        <w:rPr>
          <w:b/>
          <w:bCs/>
        </w:rPr>
        <w:t xml:space="preserve">SECTION </w:t>
      </w:r>
      <w:r>
        <w:rPr>
          <w:b/>
          <w:bCs/>
        </w:rPr>
        <w:t>7</w:t>
      </w:r>
      <w:r w:rsidRPr="008430A4">
        <w:rPr>
          <w:b/>
          <w:bCs/>
        </w:rPr>
        <w:t>.</w:t>
      </w:r>
      <w:r>
        <w:rPr>
          <w:b/>
          <w:bCs/>
        </w:rPr>
        <w:t>1.2</w:t>
      </w:r>
      <w:r w:rsidRPr="008430A4">
        <w:rPr>
          <w:b/>
          <w:bCs/>
        </w:rPr>
        <w:t>:</w:t>
      </w:r>
      <w:r w:rsidRPr="008430A4">
        <w:rPr>
          <w:b/>
          <w:bCs/>
        </w:rPr>
        <w:tab/>
      </w:r>
      <w:r>
        <w:rPr>
          <w:b/>
          <w:bCs/>
        </w:rPr>
        <w:t>DATE FOR TAKING OFFICE</w:t>
      </w:r>
    </w:p>
    <w:p w14:paraId="3D16CBC4" w14:textId="3D720B44" w:rsidR="004B2148" w:rsidRDefault="004B2148" w:rsidP="004B2148">
      <w:pPr>
        <w:pStyle w:val="ListParagraph"/>
        <w:numPr>
          <w:ilvl w:val="0"/>
          <w:numId w:val="17"/>
        </w:numPr>
      </w:pPr>
      <w:r>
        <w:t>Officers elected at the Fall Conference shall take office on the first day of the following January.</w:t>
      </w:r>
    </w:p>
    <w:p w14:paraId="031071E6" w14:textId="36981ED7" w:rsidR="004B2148" w:rsidRDefault="004B2148" w:rsidP="004B2148">
      <w:pPr>
        <w:pStyle w:val="ListParagraph"/>
        <w:numPr>
          <w:ilvl w:val="0"/>
          <w:numId w:val="17"/>
        </w:numPr>
      </w:pPr>
      <w:r>
        <w:t>Officers appointed to fill vacant positions shall take office immediately.</w:t>
      </w:r>
    </w:p>
    <w:p w14:paraId="733581DD" w14:textId="65F8EB6C" w:rsidR="004B2148" w:rsidRDefault="004B2148" w:rsidP="004B2148">
      <w:r w:rsidRPr="008430A4">
        <w:rPr>
          <w:b/>
          <w:bCs/>
        </w:rPr>
        <w:t xml:space="preserve">SECTION </w:t>
      </w:r>
      <w:r>
        <w:rPr>
          <w:b/>
          <w:bCs/>
        </w:rPr>
        <w:t>7</w:t>
      </w:r>
      <w:r w:rsidRPr="008430A4">
        <w:rPr>
          <w:b/>
          <w:bCs/>
        </w:rPr>
        <w:t>.</w:t>
      </w:r>
      <w:r>
        <w:rPr>
          <w:b/>
          <w:bCs/>
        </w:rPr>
        <w:t>1.3</w:t>
      </w:r>
      <w:r w:rsidRPr="008430A4">
        <w:rPr>
          <w:b/>
          <w:bCs/>
        </w:rPr>
        <w:t>:</w:t>
      </w:r>
      <w:r w:rsidRPr="008430A4">
        <w:rPr>
          <w:b/>
          <w:bCs/>
        </w:rPr>
        <w:tab/>
      </w:r>
      <w:r>
        <w:rPr>
          <w:b/>
          <w:bCs/>
        </w:rPr>
        <w:t>VACANCIES</w:t>
      </w:r>
    </w:p>
    <w:p w14:paraId="35A69360" w14:textId="309A7B80" w:rsidR="004B2148" w:rsidRDefault="004B2148" w:rsidP="004B2148">
      <w:pPr>
        <w:pStyle w:val="ListParagraph"/>
        <w:numPr>
          <w:ilvl w:val="0"/>
          <w:numId w:val="18"/>
        </w:numPr>
      </w:pPr>
      <w:r>
        <w:t>Vacancies in the offices of President or First Vice President shall be filed by advancement in rank, to complete the vacated term and shall have no effect upon their normal terms of office or eligibility thereto.</w:t>
      </w:r>
    </w:p>
    <w:p w14:paraId="2A0E28F2" w14:textId="503EF99B" w:rsidR="00CE13E7" w:rsidRDefault="004B2148" w:rsidP="00CE13E7">
      <w:pPr>
        <w:pStyle w:val="ListParagraph"/>
        <w:numPr>
          <w:ilvl w:val="0"/>
          <w:numId w:val="18"/>
        </w:numPr>
      </w:pPr>
      <w:r>
        <w:t>Vacancies in the office of Second Vice President, Secretary, Treasure</w:t>
      </w:r>
      <w:r w:rsidR="002F7BB6">
        <w:t>r</w:t>
      </w:r>
      <w:r>
        <w:t>, Chapter Member/Vendor Liaison, or Executive Council Representative shall be appointed by the President and confirmed by the Board of Officers.  The appointee shall fulfill the vacated term in its entirety.  The President or Secretary shall notify APCO International accordingly.</w:t>
      </w:r>
    </w:p>
    <w:p w14:paraId="2732BF4C" w14:textId="2D803215" w:rsidR="00CE13E7" w:rsidRDefault="00CE13E7" w:rsidP="00CE13E7">
      <w:r w:rsidRPr="008430A4">
        <w:rPr>
          <w:b/>
          <w:bCs/>
        </w:rPr>
        <w:t xml:space="preserve">SECTION </w:t>
      </w:r>
      <w:r>
        <w:rPr>
          <w:b/>
          <w:bCs/>
        </w:rPr>
        <w:t>7</w:t>
      </w:r>
      <w:r w:rsidRPr="008430A4">
        <w:rPr>
          <w:b/>
          <w:bCs/>
        </w:rPr>
        <w:t>.</w:t>
      </w:r>
      <w:r>
        <w:rPr>
          <w:b/>
          <w:bCs/>
        </w:rPr>
        <w:t>2</w:t>
      </w:r>
      <w:r w:rsidRPr="008430A4">
        <w:rPr>
          <w:b/>
          <w:bCs/>
        </w:rPr>
        <w:t>:</w:t>
      </w:r>
      <w:r w:rsidRPr="008430A4">
        <w:rPr>
          <w:b/>
          <w:bCs/>
        </w:rPr>
        <w:tab/>
      </w:r>
      <w:r>
        <w:rPr>
          <w:b/>
          <w:bCs/>
        </w:rPr>
        <w:t>AUTHORITY</w:t>
      </w:r>
    </w:p>
    <w:p w14:paraId="54BA8E16" w14:textId="77777777" w:rsidR="003C54F4" w:rsidRDefault="00CE13E7" w:rsidP="00CE13E7">
      <w:r>
        <w:t>The necessary authority for the performance of duty by all officers of this Chapter is established herewith.</w:t>
      </w:r>
      <w:r w:rsidR="003C54F4">
        <w:t xml:space="preserve">  Service as a member of the KS APCO Board of Officers is an honor that carries with it awesome responsibilities.  Before a member commits to becoming a candidate, that responsibility must be clearly understood and appreciated, not only by the candidate but his/her employer.  </w:t>
      </w:r>
    </w:p>
    <w:p w14:paraId="27339FA2" w14:textId="77777777" w:rsidR="003C54F4" w:rsidRDefault="003C54F4" w:rsidP="00CE13E7">
      <w:r>
        <w:t>This support is manifested in many ways, which include but are not limited to the following:</w:t>
      </w:r>
    </w:p>
    <w:p w14:paraId="014F1980" w14:textId="13D7DCBE" w:rsidR="003C54F4" w:rsidRPr="00CE13E7" w:rsidRDefault="003C54F4" w:rsidP="003C54F4">
      <w:pPr>
        <w:pStyle w:val="ListParagraph"/>
        <w:numPr>
          <w:ilvl w:val="0"/>
          <w:numId w:val="19"/>
        </w:numPr>
      </w:pPr>
      <w:r>
        <w:t>The need for the employee to be able to be away from his/her employment for KS APCO related business including both conferences, Board of Officers Meetings, on site review, etc.,</w:t>
      </w:r>
    </w:p>
    <w:p w14:paraId="1AAE0E7C" w14:textId="77777777" w:rsidR="0010503A" w:rsidRDefault="0010503A" w:rsidP="00CE13E7">
      <w:pPr>
        <w:rPr>
          <w:b/>
          <w:bCs/>
        </w:rPr>
      </w:pPr>
      <w:bookmarkStart w:id="17" w:name="_Hlk149050209"/>
    </w:p>
    <w:p w14:paraId="142BCEDC" w14:textId="1AFA9836" w:rsidR="00CE13E7" w:rsidRDefault="00CE13E7" w:rsidP="00CE13E7">
      <w:r w:rsidRPr="008430A4">
        <w:rPr>
          <w:b/>
          <w:bCs/>
        </w:rPr>
        <w:lastRenderedPageBreak/>
        <w:t xml:space="preserve">SECTION </w:t>
      </w:r>
      <w:r>
        <w:rPr>
          <w:b/>
          <w:bCs/>
        </w:rPr>
        <w:t>7</w:t>
      </w:r>
      <w:r w:rsidRPr="008430A4">
        <w:rPr>
          <w:b/>
          <w:bCs/>
        </w:rPr>
        <w:t>.</w:t>
      </w:r>
      <w:r>
        <w:rPr>
          <w:b/>
          <w:bCs/>
        </w:rPr>
        <w:t>2.1</w:t>
      </w:r>
      <w:r w:rsidRPr="008430A4">
        <w:rPr>
          <w:b/>
          <w:bCs/>
        </w:rPr>
        <w:t>:</w:t>
      </w:r>
      <w:r w:rsidRPr="008430A4">
        <w:rPr>
          <w:b/>
          <w:bCs/>
        </w:rPr>
        <w:tab/>
      </w:r>
      <w:r>
        <w:rPr>
          <w:b/>
          <w:bCs/>
        </w:rPr>
        <w:t>PRESIDENT</w:t>
      </w:r>
    </w:p>
    <w:p w14:paraId="2D8D00C4" w14:textId="061F95D7" w:rsidR="003C54F4" w:rsidRDefault="003C54F4" w:rsidP="00CE13E7">
      <w:bookmarkStart w:id="18" w:name="_Hlk149050272"/>
      <w:bookmarkEnd w:id="17"/>
      <w:r>
        <w:t>This position has a two-year commitment, working through Past President.</w:t>
      </w:r>
    </w:p>
    <w:bookmarkEnd w:id="18"/>
    <w:p w14:paraId="0D0F4B13" w14:textId="54F57201" w:rsidR="0086131E" w:rsidRDefault="0086131E" w:rsidP="0086131E">
      <w:pPr>
        <w:pStyle w:val="ListParagraph"/>
        <w:numPr>
          <w:ilvl w:val="0"/>
          <w:numId w:val="19"/>
        </w:numPr>
      </w:pPr>
      <w:r>
        <w:t>As soon as practical after taking office, the President shall call a meeting of the Executive Committee.  The President shall announce appointments to standing and ad hoc committees.  If necessary, he/she shall also chair a discussion on any proposed resolutions to be presented to the Chapter Conference Quorum.</w:t>
      </w:r>
    </w:p>
    <w:p w14:paraId="3264253A" w14:textId="35184574" w:rsidR="0086131E" w:rsidRDefault="0086131E" w:rsidP="0086131E">
      <w:pPr>
        <w:pStyle w:val="ListParagraph"/>
        <w:numPr>
          <w:ilvl w:val="0"/>
          <w:numId w:val="19"/>
        </w:numPr>
      </w:pPr>
      <w:r>
        <w:t xml:space="preserve">The President shall be the Chairperson of the Chapter Executive Committee.  </w:t>
      </w:r>
      <w:r w:rsidR="00334C41">
        <w:t>They</w:t>
      </w:r>
      <w:r>
        <w:t xml:space="preserve"> </w:t>
      </w:r>
      <w:r w:rsidR="00334C41">
        <w:t>will</w:t>
      </w:r>
      <w:r>
        <w:t xml:space="preserve"> be an ex officio member of all committees of this Chapter and preside </w:t>
      </w:r>
      <w:proofErr w:type="gramStart"/>
      <w:r>
        <w:t>at</w:t>
      </w:r>
      <w:proofErr w:type="gramEnd"/>
      <w:r>
        <w:t xml:space="preserve"> all Chapter Conferences.</w:t>
      </w:r>
    </w:p>
    <w:p w14:paraId="164D9107" w14:textId="345A5419" w:rsidR="0086131E" w:rsidRDefault="0086131E" w:rsidP="0086131E">
      <w:pPr>
        <w:pStyle w:val="ListParagraph"/>
        <w:numPr>
          <w:ilvl w:val="0"/>
          <w:numId w:val="19"/>
        </w:numPr>
      </w:pPr>
      <w:r>
        <w:t>It shall be the President’s duty to see that the conduct of all Chapter affairs is in keeping with the mission of this Chapter as outlined in</w:t>
      </w:r>
      <w:r w:rsidR="00334C41">
        <w:t xml:space="preserve"> Article II, Section 2.1.</w:t>
      </w:r>
    </w:p>
    <w:p w14:paraId="6031D681" w14:textId="37699FE3" w:rsidR="00334C41" w:rsidRDefault="00334C41" w:rsidP="0086131E">
      <w:pPr>
        <w:pStyle w:val="ListParagraph"/>
        <w:numPr>
          <w:ilvl w:val="0"/>
          <w:numId w:val="19"/>
        </w:numPr>
      </w:pPr>
      <w:r>
        <w:t xml:space="preserve">The President will be responsible for signing contacts as required for services and conferences. They will appoint two members of the Chapter to do a yearly audit </w:t>
      </w:r>
      <w:proofErr w:type="gramStart"/>
      <w:r>
        <w:t>on</w:t>
      </w:r>
      <w:proofErr w:type="gramEnd"/>
      <w:r>
        <w:t xml:space="preserve"> the Chapter’s financial books.</w:t>
      </w:r>
    </w:p>
    <w:p w14:paraId="0CA6478C" w14:textId="64B249D3" w:rsidR="00334C41" w:rsidRDefault="00334C41" w:rsidP="0086131E">
      <w:pPr>
        <w:pStyle w:val="ListParagraph"/>
        <w:numPr>
          <w:ilvl w:val="0"/>
          <w:numId w:val="19"/>
        </w:numPr>
      </w:pPr>
      <w:r>
        <w:t>The President will be provided a compensated room at the Chapter Conferences if one is available</w:t>
      </w:r>
      <w:r w:rsidR="00B576C2">
        <w:t xml:space="preserve"> and may attend without paying registration fees</w:t>
      </w:r>
      <w:r>
        <w:t>.</w:t>
      </w:r>
    </w:p>
    <w:p w14:paraId="36C803A4" w14:textId="610913D0" w:rsidR="00334C41" w:rsidRDefault="00334C41" w:rsidP="0086131E">
      <w:pPr>
        <w:pStyle w:val="ListParagraph"/>
        <w:numPr>
          <w:ilvl w:val="0"/>
          <w:numId w:val="19"/>
        </w:numPr>
      </w:pPr>
      <w:bookmarkStart w:id="19" w:name="_Hlk149208779"/>
      <w:r>
        <w:t>Any financial assistance to attend the APCO Annual will be provided according to Article XII, Section 12.1</w:t>
      </w:r>
    </w:p>
    <w:p w14:paraId="5863E65C" w14:textId="105A36ED" w:rsidR="00334C41" w:rsidRDefault="00334C41" w:rsidP="00334C41">
      <w:bookmarkStart w:id="20" w:name="_Hlk149050943"/>
      <w:bookmarkEnd w:id="19"/>
      <w:r w:rsidRPr="008430A4">
        <w:rPr>
          <w:b/>
          <w:bCs/>
        </w:rPr>
        <w:t xml:space="preserve">SECTION </w:t>
      </w:r>
      <w:r>
        <w:rPr>
          <w:b/>
          <w:bCs/>
        </w:rPr>
        <w:t>7</w:t>
      </w:r>
      <w:r w:rsidRPr="008430A4">
        <w:rPr>
          <w:b/>
          <w:bCs/>
        </w:rPr>
        <w:t>.</w:t>
      </w:r>
      <w:r>
        <w:rPr>
          <w:b/>
          <w:bCs/>
        </w:rPr>
        <w:t>2.2</w:t>
      </w:r>
      <w:r w:rsidRPr="008430A4">
        <w:rPr>
          <w:b/>
          <w:bCs/>
        </w:rPr>
        <w:t>:</w:t>
      </w:r>
      <w:r w:rsidRPr="008430A4">
        <w:rPr>
          <w:b/>
          <w:bCs/>
        </w:rPr>
        <w:tab/>
      </w:r>
      <w:r>
        <w:rPr>
          <w:b/>
          <w:bCs/>
        </w:rPr>
        <w:t>FIRST VICE PRESIDENT</w:t>
      </w:r>
      <w:r w:rsidR="00B576C2">
        <w:rPr>
          <w:b/>
          <w:bCs/>
        </w:rPr>
        <w:t xml:space="preserve"> </w:t>
      </w:r>
      <w:bookmarkEnd w:id="20"/>
      <w:r w:rsidR="00B576C2">
        <w:rPr>
          <w:b/>
          <w:bCs/>
        </w:rPr>
        <w:t>(PRESIDENT ELECT)</w:t>
      </w:r>
    </w:p>
    <w:p w14:paraId="4610D840" w14:textId="7FEB8BCF" w:rsidR="00B576C2" w:rsidRDefault="00B576C2" w:rsidP="00B576C2">
      <w:r>
        <w:t>This position has a three-year commitment, working through Past President.</w:t>
      </w:r>
    </w:p>
    <w:p w14:paraId="6EEFEFA3" w14:textId="3A9DAEA8" w:rsidR="003C54F4" w:rsidRDefault="00B576C2" w:rsidP="00B576C2">
      <w:pPr>
        <w:pStyle w:val="ListParagraph"/>
        <w:numPr>
          <w:ilvl w:val="0"/>
          <w:numId w:val="20"/>
        </w:numPr>
      </w:pPr>
      <w:r>
        <w:t>In the absence of the President, the First Vice President shall perform all the duties of the President.</w:t>
      </w:r>
    </w:p>
    <w:p w14:paraId="5AED0DCC" w14:textId="05888D8A" w:rsidR="00B576C2" w:rsidRDefault="00B576C2" w:rsidP="00B576C2">
      <w:pPr>
        <w:pStyle w:val="ListParagraph"/>
        <w:numPr>
          <w:ilvl w:val="0"/>
          <w:numId w:val="20"/>
        </w:numPr>
      </w:pPr>
      <w:r>
        <w:t>The First Vice President shall serve as Vice Chair of the Activities and Membership Committee, and Co-Chair of the Training Committee.</w:t>
      </w:r>
    </w:p>
    <w:p w14:paraId="45A6C818" w14:textId="04C0879F" w:rsidR="00B576C2" w:rsidRDefault="00B576C2" w:rsidP="00B576C2">
      <w:pPr>
        <w:pStyle w:val="ListParagraph"/>
        <w:numPr>
          <w:ilvl w:val="0"/>
          <w:numId w:val="20"/>
        </w:numPr>
      </w:pPr>
      <w:r>
        <w:t>Contact prospective committee chairperson and membership, making ready for presentation upon taking office of the President.</w:t>
      </w:r>
    </w:p>
    <w:p w14:paraId="05C04F2F" w14:textId="7EEDC4B8" w:rsidR="00B576C2" w:rsidRDefault="00B576C2" w:rsidP="00B576C2">
      <w:pPr>
        <w:pStyle w:val="ListParagraph"/>
        <w:numPr>
          <w:ilvl w:val="0"/>
          <w:numId w:val="20"/>
        </w:numPr>
      </w:pPr>
      <w:r>
        <w:t>The First Vice President shall preform all special Executive Committee duties, which may be assigned by the President or Executive Committee.</w:t>
      </w:r>
    </w:p>
    <w:p w14:paraId="7542B5A1" w14:textId="6D033D80" w:rsidR="0010503A" w:rsidRDefault="00B576C2" w:rsidP="0010503A">
      <w:pPr>
        <w:pStyle w:val="ListParagraph"/>
        <w:numPr>
          <w:ilvl w:val="0"/>
          <w:numId w:val="20"/>
        </w:numPr>
      </w:pPr>
      <w:bookmarkStart w:id="21" w:name="_Hlk149051312"/>
      <w:r>
        <w:t>The First Vice President will be allowed to attend conferences without paying registration fees.</w:t>
      </w:r>
      <w:r w:rsidR="004A0DE8">
        <w:t xml:space="preserve"> However, must pay for his/her room at the Chapter Conference, unless compensated rooms are available.</w:t>
      </w:r>
    </w:p>
    <w:p w14:paraId="0672552F" w14:textId="32CD989C" w:rsidR="004A0DE8" w:rsidRPr="00172EE2" w:rsidRDefault="00172EE2" w:rsidP="004B2148">
      <w:pPr>
        <w:pStyle w:val="ListParagraph"/>
        <w:numPr>
          <w:ilvl w:val="0"/>
          <w:numId w:val="20"/>
        </w:numPr>
      </w:pPr>
      <w:r w:rsidRPr="00172EE2">
        <w:t>Responsible for assigning the Board of Officers or other members to introduce each instructor at the conference.</w:t>
      </w:r>
      <w:bookmarkEnd w:id="21"/>
    </w:p>
    <w:p w14:paraId="2E63002E" w14:textId="5128DB9A" w:rsidR="004B2148" w:rsidRDefault="004A0DE8" w:rsidP="004B2148">
      <w:bookmarkStart w:id="22" w:name="_Hlk149203664"/>
      <w:r w:rsidRPr="008430A4">
        <w:rPr>
          <w:b/>
          <w:bCs/>
        </w:rPr>
        <w:t xml:space="preserve">SECTION </w:t>
      </w:r>
      <w:r>
        <w:rPr>
          <w:b/>
          <w:bCs/>
        </w:rPr>
        <w:t>7</w:t>
      </w:r>
      <w:r w:rsidRPr="008430A4">
        <w:rPr>
          <w:b/>
          <w:bCs/>
        </w:rPr>
        <w:t>.</w:t>
      </w:r>
      <w:r>
        <w:rPr>
          <w:b/>
          <w:bCs/>
        </w:rPr>
        <w:t>2.3</w:t>
      </w:r>
      <w:r w:rsidRPr="008430A4">
        <w:rPr>
          <w:b/>
          <w:bCs/>
        </w:rPr>
        <w:t>:</w:t>
      </w:r>
      <w:r w:rsidRPr="008430A4">
        <w:rPr>
          <w:b/>
          <w:bCs/>
        </w:rPr>
        <w:tab/>
      </w:r>
      <w:r>
        <w:rPr>
          <w:b/>
          <w:bCs/>
        </w:rPr>
        <w:t>SECOND VICE PRESIDENT</w:t>
      </w:r>
    </w:p>
    <w:bookmarkEnd w:id="22"/>
    <w:p w14:paraId="2BD086D3" w14:textId="5C757738" w:rsidR="004B2148" w:rsidRDefault="004A0DE8" w:rsidP="004A0DE8">
      <w:r>
        <w:t>This position has a four-year commitment, working through Past President.</w:t>
      </w:r>
    </w:p>
    <w:p w14:paraId="37BADC35" w14:textId="71ADBA99" w:rsidR="004A0DE8" w:rsidRDefault="004A0DE8" w:rsidP="004A0DE8">
      <w:pPr>
        <w:pStyle w:val="ListParagraph"/>
        <w:numPr>
          <w:ilvl w:val="0"/>
          <w:numId w:val="21"/>
        </w:numPr>
      </w:pPr>
      <w:r>
        <w:t>The Second Vice President shall perform all the duties of the First Vice President during the absence of the First Vice President.</w:t>
      </w:r>
    </w:p>
    <w:p w14:paraId="1524FEF2" w14:textId="5D7B3DA2" w:rsidR="004A0DE8" w:rsidRDefault="004A0DE8" w:rsidP="004A0DE8">
      <w:pPr>
        <w:pStyle w:val="ListParagraph"/>
        <w:numPr>
          <w:ilvl w:val="0"/>
          <w:numId w:val="21"/>
        </w:numPr>
      </w:pPr>
      <w:r>
        <w:t>The Second Vice President shall service as a Vice Chair of the Activities and Membership Committee.  Serve as Co-Chair of the Training Committee with the First Vice President.</w:t>
      </w:r>
    </w:p>
    <w:p w14:paraId="2CA47F67" w14:textId="356B3D6E" w:rsidR="004A0DE8" w:rsidRDefault="004A0DE8" w:rsidP="004A0DE8">
      <w:pPr>
        <w:pStyle w:val="ListParagraph"/>
        <w:numPr>
          <w:ilvl w:val="0"/>
          <w:numId w:val="21"/>
        </w:numPr>
      </w:pPr>
      <w:r>
        <w:t>The Second Vice President shall preform all special Executive Committee duties, which may be assigned by the President or Executive Committee.</w:t>
      </w:r>
    </w:p>
    <w:p w14:paraId="771B9FBC" w14:textId="5EEF6CEE" w:rsidR="0010503A" w:rsidRDefault="0010503A" w:rsidP="0010503A">
      <w:r w:rsidRPr="008430A4">
        <w:rPr>
          <w:b/>
          <w:bCs/>
        </w:rPr>
        <w:lastRenderedPageBreak/>
        <w:t xml:space="preserve">SECTION </w:t>
      </w:r>
      <w:r>
        <w:rPr>
          <w:b/>
          <w:bCs/>
        </w:rPr>
        <w:t>7</w:t>
      </w:r>
      <w:r w:rsidRPr="008430A4">
        <w:rPr>
          <w:b/>
          <w:bCs/>
        </w:rPr>
        <w:t>.</w:t>
      </w:r>
      <w:r>
        <w:rPr>
          <w:b/>
          <w:bCs/>
        </w:rPr>
        <w:t>2.3</w:t>
      </w:r>
      <w:r w:rsidRPr="008430A4">
        <w:rPr>
          <w:b/>
          <w:bCs/>
        </w:rPr>
        <w:t>:</w:t>
      </w:r>
      <w:r w:rsidRPr="008430A4">
        <w:rPr>
          <w:b/>
          <w:bCs/>
        </w:rPr>
        <w:tab/>
      </w:r>
      <w:r>
        <w:rPr>
          <w:b/>
          <w:bCs/>
        </w:rPr>
        <w:t>SECOND VICE PRESIDENT</w:t>
      </w:r>
      <w:r>
        <w:rPr>
          <w:b/>
          <w:bCs/>
        </w:rPr>
        <w:t xml:space="preserve"> Cont.</w:t>
      </w:r>
    </w:p>
    <w:p w14:paraId="33FA0428" w14:textId="174C99EE" w:rsidR="004A0DE8" w:rsidRPr="003C54F4" w:rsidRDefault="004A0DE8" w:rsidP="004A0DE8">
      <w:pPr>
        <w:pStyle w:val="ListParagraph"/>
        <w:numPr>
          <w:ilvl w:val="0"/>
          <w:numId w:val="21"/>
        </w:numPr>
      </w:pPr>
      <w:r>
        <w:t>The Second Vice President will be allowed to attend conferences without paying registration fees. However, must pay for his/her room at the Chapter Conference, unless compensated rooms are available.</w:t>
      </w:r>
    </w:p>
    <w:p w14:paraId="76306018" w14:textId="11E7FAED" w:rsidR="007544B8" w:rsidRDefault="007544B8" w:rsidP="007544B8">
      <w:bookmarkStart w:id="23" w:name="_Hlk149208636"/>
      <w:r w:rsidRPr="008430A4">
        <w:rPr>
          <w:b/>
          <w:bCs/>
        </w:rPr>
        <w:t xml:space="preserve">SECTION </w:t>
      </w:r>
      <w:r>
        <w:rPr>
          <w:b/>
          <w:bCs/>
        </w:rPr>
        <w:t>7</w:t>
      </w:r>
      <w:r w:rsidRPr="008430A4">
        <w:rPr>
          <w:b/>
          <w:bCs/>
        </w:rPr>
        <w:t>.</w:t>
      </w:r>
      <w:r>
        <w:rPr>
          <w:b/>
          <w:bCs/>
        </w:rPr>
        <w:t>2.4</w:t>
      </w:r>
      <w:r w:rsidRPr="008430A4">
        <w:rPr>
          <w:b/>
          <w:bCs/>
        </w:rPr>
        <w:t>:</w:t>
      </w:r>
      <w:r w:rsidRPr="008430A4">
        <w:rPr>
          <w:b/>
          <w:bCs/>
        </w:rPr>
        <w:tab/>
      </w:r>
      <w:r>
        <w:rPr>
          <w:b/>
          <w:bCs/>
        </w:rPr>
        <w:t>SECRETARY</w:t>
      </w:r>
    </w:p>
    <w:bookmarkEnd w:id="23"/>
    <w:p w14:paraId="6F629381" w14:textId="0EFCDE91" w:rsidR="004A0DE8" w:rsidRDefault="007544B8" w:rsidP="007544B8">
      <w:r>
        <w:t>This position is a two-year commitment.</w:t>
      </w:r>
    </w:p>
    <w:p w14:paraId="2BD71122" w14:textId="7C952BA1" w:rsidR="007544B8" w:rsidRDefault="007544B8" w:rsidP="007544B8">
      <w:pPr>
        <w:pStyle w:val="ListParagraph"/>
        <w:numPr>
          <w:ilvl w:val="0"/>
          <w:numId w:val="22"/>
        </w:numPr>
      </w:pPr>
      <w:r>
        <w:t>The Secretary shall serve as the Secretary to the Board of Officers, the Executive Committee, and the Chapter Business meetings.</w:t>
      </w:r>
    </w:p>
    <w:p w14:paraId="6AEC7E73" w14:textId="28E11E75" w:rsidR="007544B8" w:rsidRDefault="007544B8" w:rsidP="007544B8">
      <w:pPr>
        <w:pStyle w:val="ListParagraph"/>
        <w:numPr>
          <w:ilvl w:val="0"/>
          <w:numId w:val="22"/>
        </w:numPr>
      </w:pPr>
      <w:r>
        <w:t>The Secretary shall keep a complete membership roll call of the Chapter and file required reports regularly with the Association Membership Department.  Such membership rolls shall be made available to the President, First Vice President, and the Conference Chairperson.</w:t>
      </w:r>
    </w:p>
    <w:p w14:paraId="153A1E30" w14:textId="11B696BD" w:rsidR="007B31E9" w:rsidRPr="007B31E9" w:rsidRDefault="007544B8" w:rsidP="007B31E9">
      <w:pPr>
        <w:pStyle w:val="ListParagraph"/>
        <w:numPr>
          <w:ilvl w:val="0"/>
          <w:numId w:val="22"/>
        </w:numPr>
      </w:pPr>
      <w:r>
        <w:t xml:space="preserve">The Secretary shall maintain all the minutes of all meetings of the Chapter Board of Officers, Executive Committee, and Chapter Business meetings.  </w:t>
      </w:r>
      <w:r w:rsidR="007B31E9" w:rsidRPr="007B31E9">
        <w:t>All approved minutes shall be retained for the life of KS APCO.  The Secretary shall upload all approved minutes to PSConnect.</w:t>
      </w:r>
    </w:p>
    <w:p w14:paraId="246B3718" w14:textId="4EA234C7" w:rsidR="007544B8" w:rsidRDefault="007B31E9" w:rsidP="007544B8">
      <w:pPr>
        <w:pStyle w:val="ListParagraph"/>
        <w:numPr>
          <w:ilvl w:val="0"/>
          <w:numId w:val="22"/>
        </w:numPr>
      </w:pPr>
      <w:r>
        <w:t xml:space="preserve">Upon leaving </w:t>
      </w:r>
      <w:proofErr w:type="gramStart"/>
      <w:r>
        <w:t>office</w:t>
      </w:r>
      <w:proofErr w:type="gramEnd"/>
      <w:r>
        <w:t>, the Secretary shall promptly deliver all active records to the successor Secretary or whomsoever the Executive Committee may designate to receive them.</w:t>
      </w:r>
    </w:p>
    <w:p w14:paraId="77C0970D" w14:textId="74E7F441" w:rsidR="007B31E9" w:rsidRDefault="007B31E9" w:rsidP="007544B8">
      <w:pPr>
        <w:pStyle w:val="ListParagraph"/>
        <w:numPr>
          <w:ilvl w:val="0"/>
          <w:numId w:val="22"/>
        </w:numPr>
      </w:pPr>
      <w:r>
        <w:t>The Secretary shall be bonded at the Chapter’s expense.  The bond shall be renewed or applied for as soon as possible following election or appointment.  Arrangements for the required bond will made by the Treasurer, and approved by the President before the Chapter is obligated to make payment for the bond.</w:t>
      </w:r>
    </w:p>
    <w:p w14:paraId="11C0F8B4" w14:textId="5D48BCFC" w:rsidR="007B31E9" w:rsidRDefault="007B31E9" w:rsidP="007B31E9">
      <w:pPr>
        <w:pStyle w:val="ListParagraph"/>
        <w:numPr>
          <w:ilvl w:val="0"/>
          <w:numId w:val="22"/>
        </w:numPr>
      </w:pPr>
      <w:r>
        <w:t xml:space="preserve">If the Secretary cannot be bonded, the individual must resign immediately. The President shall fill the resultant vacancy in accordance with </w:t>
      </w:r>
      <w:r w:rsidR="002A50D6">
        <w:t xml:space="preserve">Chapter Bylaws </w:t>
      </w:r>
      <w:r>
        <w:t>Article VI, Section 6.4.2.</w:t>
      </w:r>
    </w:p>
    <w:p w14:paraId="2759101D" w14:textId="5B17D751" w:rsidR="007B31E9" w:rsidRDefault="00255913" w:rsidP="007B31E9">
      <w:pPr>
        <w:pStyle w:val="ListParagraph"/>
        <w:numPr>
          <w:ilvl w:val="0"/>
          <w:numId w:val="22"/>
        </w:numPr>
      </w:pPr>
      <w:r>
        <w:t>The Secretary will be authorized on all Chapter checking accounts.</w:t>
      </w:r>
    </w:p>
    <w:p w14:paraId="6BC98B73" w14:textId="30FD02DC" w:rsidR="00EE664A" w:rsidRDefault="00EE664A" w:rsidP="007B31E9">
      <w:pPr>
        <w:pStyle w:val="ListParagraph"/>
        <w:numPr>
          <w:ilvl w:val="0"/>
          <w:numId w:val="22"/>
        </w:numPr>
      </w:pPr>
      <w:r>
        <w:t>The Secretary</w:t>
      </w:r>
      <w:r w:rsidR="00CA7514">
        <w:t xml:space="preserve"> will publish </w:t>
      </w:r>
      <w:r>
        <w:t>the</w:t>
      </w:r>
      <w:r w:rsidR="00007A47">
        <w:t xml:space="preserve"> draft</w:t>
      </w:r>
      <w:r>
        <w:t xml:space="preserve"> training schedule</w:t>
      </w:r>
      <w:r w:rsidR="00CA7514" w:rsidRPr="00CA7514">
        <w:t xml:space="preserve"> after receiving</w:t>
      </w:r>
      <w:r>
        <w:t xml:space="preserve"> from the </w:t>
      </w:r>
      <w:r w:rsidR="00CA7514">
        <w:t>First</w:t>
      </w:r>
      <w:r>
        <w:t xml:space="preserve"> Vice </w:t>
      </w:r>
      <w:r w:rsidR="00B71573">
        <w:t>President, this</w:t>
      </w:r>
      <w:r>
        <w:t xml:space="preserve"> should be accomplished 1 </w:t>
      </w:r>
      <w:r w:rsidR="00007A47">
        <w:t>week</w:t>
      </w:r>
      <w:r>
        <w:t xml:space="preserve"> prior to the</w:t>
      </w:r>
      <w:r w:rsidR="00007A47">
        <w:t xml:space="preserve"> flash</w:t>
      </w:r>
      <w:r>
        <w:t xml:space="preserve"> date.</w:t>
      </w:r>
    </w:p>
    <w:p w14:paraId="1BA04E59" w14:textId="330B4F04" w:rsidR="009D4212" w:rsidRDefault="00EE664A" w:rsidP="0010503A">
      <w:pPr>
        <w:pStyle w:val="ListParagraph"/>
        <w:numPr>
          <w:ilvl w:val="0"/>
          <w:numId w:val="22"/>
        </w:numPr>
      </w:pPr>
      <w:r>
        <w:t xml:space="preserve">The Secretary will see that certificates and name badges are provided for all attending the Chapter conferences </w:t>
      </w:r>
      <w:r w:rsidR="00B71573">
        <w:t>to include a</w:t>
      </w:r>
      <w:r w:rsidRPr="00B71573">
        <w:t xml:space="preserve">ttendees, </w:t>
      </w:r>
      <w:r w:rsidR="00B71573">
        <w:t>i</w:t>
      </w:r>
      <w:r w:rsidRPr="00B71573">
        <w:t xml:space="preserve">nstructors, and </w:t>
      </w:r>
      <w:r w:rsidR="00B71573">
        <w:t>v</w:t>
      </w:r>
      <w:r w:rsidRPr="00B71573">
        <w:t>endors</w:t>
      </w:r>
      <w:r w:rsidR="00B71573">
        <w:t>.</w:t>
      </w:r>
    </w:p>
    <w:p w14:paraId="20554FC4" w14:textId="460626A0" w:rsidR="00D578E7" w:rsidRPr="00CA7514" w:rsidRDefault="00D578E7" w:rsidP="00CA7514">
      <w:pPr>
        <w:pStyle w:val="ListParagraph"/>
        <w:numPr>
          <w:ilvl w:val="0"/>
          <w:numId w:val="22"/>
        </w:numPr>
      </w:pPr>
      <w:r w:rsidRPr="00CA7514">
        <w:t xml:space="preserve">The Secretary will track all attendee forms from online registration, maintain a spread sheet of all attendees and vendors attending. </w:t>
      </w:r>
    </w:p>
    <w:p w14:paraId="42D206F0" w14:textId="77777777" w:rsidR="00007A47" w:rsidRDefault="00D578E7" w:rsidP="00007A47">
      <w:pPr>
        <w:pStyle w:val="ListParagraph"/>
        <w:numPr>
          <w:ilvl w:val="0"/>
          <w:numId w:val="22"/>
        </w:numPr>
      </w:pPr>
      <w:r w:rsidRPr="00007A47">
        <w:t>The Secretary will provide all publications of conference information through email, social media, PSConnect, and mail (If the Chapter agrees to mail information).</w:t>
      </w:r>
    </w:p>
    <w:p w14:paraId="03D93D78" w14:textId="03FAAD2B" w:rsidR="00D578E7" w:rsidRPr="00007A47" w:rsidRDefault="00D578E7" w:rsidP="00007A47">
      <w:pPr>
        <w:pStyle w:val="ListParagraph"/>
        <w:numPr>
          <w:ilvl w:val="0"/>
          <w:numId w:val="22"/>
        </w:numPr>
      </w:pPr>
      <w:r w:rsidRPr="00007A47">
        <w:t>Provide ballots for voting on election of Officers at the Fall Conference to voting members</w:t>
      </w:r>
      <w:r w:rsidRPr="00280E84">
        <w:t>.</w:t>
      </w:r>
    </w:p>
    <w:p w14:paraId="407152F0" w14:textId="0ABA9900" w:rsidR="00D578E7" w:rsidRPr="00280E84" w:rsidRDefault="00D578E7" w:rsidP="007B31E9">
      <w:pPr>
        <w:pStyle w:val="ListParagraph"/>
        <w:numPr>
          <w:ilvl w:val="0"/>
          <w:numId w:val="22"/>
        </w:numPr>
      </w:pPr>
      <w:r w:rsidRPr="00280E84">
        <w:t>Mark sign-in sheets for conference attendance at the registration table, sign-up sheets f</w:t>
      </w:r>
      <w:r w:rsidR="0010503A">
        <w:t>or</w:t>
      </w:r>
      <w:r w:rsidRPr="00280E84">
        <w:t xml:space="preserve"> classes requiring pre-registration, and any other printed materials requested by the Board of Officers or host agency.</w:t>
      </w:r>
    </w:p>
    <w:p w14:paraId="0614775D" w14:textId="18CD7791" w:rsidR="00D578E7" w:rsidRPr="00280E84" w:rsidRDefault="00D578E7" w:rsidP="007B31E9">
      <w:pPr>
        <w:pStyle w:val="ListParagraph"/>
        <w:numPr>
          <w:ilvl w:val="0"/>
          <w:numId w:val="22"/>
        </w:numPr>
      </w:pPr>
      <w:r w:rsidRPr="00280E84">
        <w:t>At the end of the conference, the Secretary will</w:t>
      </w:r>
      <w:r w:rsidR="00280E84" w:rsidRPr="00280E84">
        <w:t xml:space="preserve"> provide the vendor liaison with</w:t>
      </w:r>
      <w:r w:rsidRPr="00280E84">
        <w:t xml:space="preserve"> </w:t>
      </w:r>
      <w:r w:rsidR="00280E84" w:rsidRPr="00280E84">
        <w:t>a</w:t>
      </w:r>
      <w:r w:rsidRPr="00280E84">
        <w:t xml:space="preserve"> list of attendees</w:t>
      </w:r>
      <w:r w:rsidR="00280E84" w:rsidRPr="00280E84">
        <w:t>.</w:t>
      </w:r>
      <w:r w:rsidRPr="00280E84">
        <w:t xml:space="preserve"> </w:t>
      </w:r>
      <w:r w:rsidR="00280E84" w:rsidRPr="00280E84">
        <w:t xml:space="preserve"> </w:t>
      </w:r>
    </w:p>
    <w:p w14:paraId="49C439CE" w14:textId="395487E7" w:rsidR="00D578E7" w:rsidRPr="00280E84" w:rsidRDefault="009B4F43" w:rsidP="007B31E9">
      <w:pPr>
        <w:pStyle w:val="ListParagraph"/>
        <w:numPr>
          <w:ilvl w:val="0"/>
          <w:numId w:val="22"/>
        </w:numPr>
      </w:pPr>
      <w:r w:rsidRPr="00280E84">
        <w:t>The Secretary will keep the Board of Officers aware of the conference attendee numbers, meal counts, shirt orders, and any attendee special needs that are requested through registration.</w:t>
      </w:r>
    </w:p>
    <w:p w14:paraId="1631773A" w14:textId="40E96A3D" w:rsidR="009B4F43" w:rsidRDefault="009B4F43" w:rsidP="007B31E9">
      <w:pPr>
        <w:pStyle w:val="ListParagraph"/>
        <w:numPr>
          <w:ilvl w:val="0"/>
          <w:numId w:val="22"/>
        </w:numPr>
      </w:pPr>
      <w:r>
        <w:t xml:space="preserve">The Secretary will have a pre-approved </w:t>
      </w:r>
      <w:r w:rsidR="00280E84">
        <w:t>$</w:t>
      </w:r>
      <w:r w:rsidR="00DB75EA">
        <w:t>5</w:t>
      </w:r>
      <w:r w:rsidR="00280E84">
        <w:t>00.00</w:t>
      </w:r>
      <w:r>
        <w:t xml:space="preserve"> budget to purchase items for each conference. (i.e., Name Badge Holders, Printing Materials, etc.)</w:t>
      </w:r>
    </w:p>
    <w:p w14:paraId="1685D23D" w14:textId="56E98C27" w:rsidR="009B4F43" w:rsidRDefault="009B4F43" w:rsidP="009B4F43">
      <w:pPr>
        <w:pStyle w:val="ListParagraph"/>
        <w:numPr>
          <w:ilvl w:val="0"/>
          <w:numId w:val="21"/>
        </w:numPr>
      </w:pPr>
      <w:bookmarkStart w:id="24" w:name="_Hlk149209993"/>
      <w:r>
        <w:t>The Secretary will be allowed to attend conferences without paying registration fees. However, must pay for his/her room at the Chapter Conference, unless compensated rooms are available.</w:t>
      </w:r>
    </w:p>
    <w:p w14:paraId="320E5A72" w14:textId="520659AC" w:rsidR="0010503A" w:rsidRPr="003C54F4" w:rsidRDefault="0010503A" w:rsidP="0010503A">
      <w:r w:rsidRPr="008430A4">
        <w:rPr>
          <w:b/>
          <w:bCs/>
        </w:rPr>
        <w:lastRenderedPageBreak/>
        <w:t xml:space="preserve">SECTION </w:t>
      </w:r>
      <w:r>
        <w:rPr>
          <w:b/>
          <w:bCs/>
        </w:rPr>
        <w:t>7</w:t>
      </w:r>
      <w:r w:rsidRPr="008430A4">
        <w:rPr>
          <w:b/>
          <w:bCs/>
        </w:rPr>
        <w:t>.</w:t>
      </w:r>
      <w:r>
        <w:rPr>
          <w:b/>
          <w:bCs/>
        </w:rPr>
        <w:t>2.4</w:t>
      </w:r>
      <w:r w:rsidRPr="008430A4">
        <w:rPr>
          <w:b/>
          <w:bCs/>
        </w:rPr>
        <w:t>:</w:t>
      </w:r>
      <w:r w:rsidRPr="008430A4">
        <w:rPr>
          <w:b/>
          <w:bCs/>
        </w:rPr>
        <w:tab/>
      </w:r>
      <w:r>
        <w:rPr>
          <w:b/>
          <w:bCs/>
        </w:rPr>
        <w:t>SECRETARY</w:t>
      </w:r>
      <w:r>
        <w:rPr>
          <w:b/>
          <w:bCs/>
        </w:rPr>
        <w:t xml:space="preserve"> Cont.</w:t>
      </w:r>
    </w:p>
    <w:bookmarkEnd w:id="24"/>
    <w:p w14:paraId="5837AF48" w14:textId="2DECDB94" w:rsidR="009B4F43" w:rsidRPr="00280E84" w:rsidRDefault="009B4F43" w:rsidP="009B4F43">
      <w:pPr>
        <w:pStyle w:val="ListParagraph"/>
        <w:numPr>
          <w:ilvl w:val="0"/>
          <w:numId w:val="19"/>
        </w:numPr>
      </w:pPr>
      <w:r w:rsidRPr="00280E84">
        <w:t>Any financial assistance to attend the APCO</w:t>
      </w:r>
      <w:r w:rsidR="00280E84" w:rsidRPr="00280E84">
        <w:t xml:space="preserve"> International</w:t>
      </w:r>
      <w:r w:rsidRPr="00280E84">
        <w:t xml:space="preserve"> </w:t>
      </w:r>
      <w:r w:rsidR="00280E84" w:rsidRPr="00280E84">
        <w:t>Conference</w:t>
      </w:r>
      <w:r w:rsidRPr="00280E84">
        <w:t xml:space="preserve"> will be provided according to Article XII, Section 12.1</w:t>
      </w:r>
      <w:r w:rsidR="002A50D6" w:rsidRPr="00280E84">
        <w:t>.</w:t>
      </w:r>
    </w:p>
    <w:p w14:paraId="0E3A21B0" w14:textId="1ED5E2B0" w:rsidR="009B4F43" w:rsidRDefault="009B4F43" w:rsidP="009B4F43">
      <w:pPr>
        <w:rPr>
          <w:b/>
          <w:bCs/>
        </w:rPr>
      </w:pPr>
      <w:bookmarkStart w:id="25" w:name="_Hlk149209732"/>
      <w:r w:rsidRPr="008430A4">
        <w:rPr>
          <w:b/>
          <w:bCs/>
        </w:rPr>
        <w:t xml:space="preserve">SECTION </w:t>
      </w:r>
      <w:r>
        <w:rPr>
          <w:b/>
          <w:bCs/>
        </w:rPr>
        <w:t>7</w:t>
      </w:r>
      <w:r w:rsidRPr="008430A4">
        <w:rPr>
          <w:b/>
          <w:bCs/>
        </w:rPr>
        <w:t>.</w:t>
      </w:r>
      <w:r>
        <w:rPr>
          <w:b/>
          <w:bCs/>
        </w:rPr>
        <w:t>2.5</w:t>
      </w:r>
      <w:r w:rsidRPr="008430A4">
        <w:rPr>
          <w:b/>
          <w:bCs/>
        </w:rPr>
        <w:t>:</w:t>
      </w:r>
      <w:r w:rsidRPr="008430A4">
        <w:rPr>
          <w:b/>
          <w:bCs/>
        </w:rPr>
        <w:tab/>
      </w:r>
      <w:r>
        <w:rPr>
          <w:b/>
          <w:bCs/>
        </w:rPr>
        <w:t>TREASURER</w:t>
      </w:r>
    </w:p>
    <w:bookmarkEnd w:id="25"/>
    <w:p w14:paraId="02D49712" w14:textId="1BB384D2" w:rsidR="009B4F43" w:rsidRDefault="009B4F43" w:rsidP="009B4F43">
      <w:r>
        <w:t>This position has a two-year commitment.</w:t>
      </w:r>
    </w:p>
    <w:p w14:paraId="4F31DA87" w14:textId="41A39915" w:rsidR="009B4F43" w:rsidRDefault="0005759C" w:rsidP="009B4F43">
      <w:pPr>
        <w:pStyle w:val="ListParagraph"/>
        <w:numPr>
          <w:ilvl w:val="0"/>
          <w:numId w:val="19"/>
        </w:numPr>
      </w:pPr>
      <w:r>
        <w:t>The Treasurer shall receive all funds belonging to the Chapter and shall maintain bank accounts for the orderly processing of such funds.  The Treasure</w:t>
      </w:r>
      <w:r w:rsidR="0010503A">
        <w:t xml:space="preserve">r </w:t>
      </w:r>
      <w:r>
        <w:t>shall pay from these accounts all Chapter obligations as directed by the Chapter, or direction from the Board of Officers during intervals between Chapter conferences.</w:t>
      </w:r>
    </w:p>
    <w:p w14:paraId="14D44606" w14:textId="70CA5B29" w:rsidR="0005759C" w:rsidRDefault="0005759C" w:rsidP="009B4F43">
      <w:pPr>
        <w:pStyle w:val="ListParagraph"/>
        <w:numPr>
          <w:ilvl w:val="0"/>
          <w:numId w:val="19"/>
        </w:numPr>
      </w:pPr>
      <w:r>
        <w:t>The Treasurer shall prepare a financial report and present it at Chapter conferences.  Financial reports shall be made to the Executive Committee for financial review purposes.</w:t>
      </w:r>
    </w:p>
    <w:p w14:paraId="752A3F46" w14:textId="6193DE73" w:rsidR="0005759C" w:rsidRDefault="0005759C" w:rsidP="009B4F43">
      <w:pPr>
        <w:pStyle w:val="ListParagraph"/>
        <w:numPr>
          <w:ilvl w:val="0"/>
          <w:numId w:val="19"/>
        </w:numPr>
      </w:pPr>
      <w:r>
        <w:t>The Treasurer shall maintain all financial records in electronic format for a period of two years.  After two year</w:t>
      </w:r>
      <w:r w:rsidR="002A50D6">
        <w:t>s</w:t>
      </w:r>
      <w:r>
        <w:t xml:space="preserve"> such records shall be delivered to the Chapter Historical Committee for retention or disposal, as the committee may deem appropriate.</w:t>
      </w:r>
    </w:p>
    <w:p w14:paraId="7CA7B943" w14:textId="48EB2354" w:rsidR="0005759C" w:rsidRDefault="0005759C" w:rsidP="009B4F43">
      <w:pPr>
        <w:pStyle w:val="ListParagraph"/>
        <w:numPr>
          <w:ilvl w:val="0"/>
          <w:numId w:val="19"/>
        </w:numPr>
      </w:pPr>
      <w:r>
        <w:t xml:space="preserve">The Treasurer shall promptly deliver all </w:t>
      </w:r>
      <w:r w:rsidR="0010503A">
        <w:t>money</w:t>
      </w:r>
      <w:r>
        <w:t xml:space="preserve"> and active records to the successor Treasurer or to whomsoever the Executive Committee may designate to receive them.</w:t>
      </w:r>
    </w:p>
    <w:p w14:paraId="522802EB" w14:textId="06480396" w:rsidR="0005759C" w:rsidRDefault="0005759C" w:rsidP="009B4F43">
      <w:pPr>
        <w:pStyle w:val="ListParagraph"/>
        <w:numPr>
          <w:ilvl w:val="0"/>
          <w:numId w:val="19"/>
        </w:numPr>
      </w:pPr>
      <w:r>
        <w:t>The Treasurer shall be bonded at the Chapter’s expense.  The bond shall be renewed or applied for as soon as possible following election or appointment.  Arrangements for the required bond will be made by the Treasurer, and approved by the President before the Chapter is obligated to make payment for the bond.</w:t>
      </w:r>
    </w:p>
    <w:p w14:paraId="40C2A982" w14:textId="76075DC2" w:rsidR="00794172" w:rsidRPr="0010503A" w:rsidRDefault="002A50D6" w:rsidP="002A50D6">
      <w:pPr>
        <w:pStyle w:val="ListParagraph"/>
        <w:numPr>
          <w:ilvl w:val="0"/>
          <w:numId w:val="19"/>
        </w:numPr>
      </w:pPr>
      <w:r>
        <w:t xml:space="preserve">If the Treasurer cannot be bonded, the individual must resign immediately.  The President shall fill the resultant vacancy in accordance </w:t>
      </w:r>
      <w:proofErr w:type="gramStart"/>
      <w:r>
        <w:t>to</w:t>
      </w:r>
      <w:proofErr w:type="gramEnd"/>
      <w:r>
        <w:t xml:space="preserve"> Chapter Bylaws </w:t>
      </w:r>
      <w:r w:rsidRPr="002A50D6">
        <w:t>Article VI, Section 6.4.2.</w:t>
      </w:r>
      <w:bookmarkStart w:id="26" w:name="_Hlk149210031"/>
    </w:p>
    <w:bookmarkEnd w:id="26"/>
    <w:p w14:paraId="6521797E" w14:textId="00B18D84" w:rsidR="002A50D6" w:rsidRDefault="002A50D6" w:rsidP="002A50D6">
      <w:pPr>
        <w:pStyle w:val="ListParagraph"/>
        <w:numPr>
          <w:ilvl w:val="0"/>
          <w:numId w:val="23"/>
        </w:numPr>
      </w:pPr>
      <w:r>
        <w:t xml:space="preserve">The Treasurer will be authorized on all Chapter financial accounts, to include credit cards, checking accounts, Certificate of Deposits, Savings, or any other accounts that are active </w:t>
      </w:r>
      <w:proofErr w:type="gramStart"/>
      <w:r>
        <w:t>by</w:t>
      </w:r>
      <w:proofErr w:type="gramEnd"/>
      <w:r>
        <w:t xml:space="preserve"> the Chapter.</w:t>
      </w:r>
    </w:p>
    <w:p w14:paraId="1D841C6D" w14:textId="2FF6F5B7" w:rsidR="002A50D6" w:rsidRDefault="00794172" w:rsidP="002A50D6">
      <w:pPr>
        <w:pStyle w:val="ListParagraph"/>
        <w:numPr>
          <w:ilvl w:val="0"/>
          <w:numId w:val="23"/>
        </w:numPr>
      </w:pPr>
      <w:r>
        <w:t xml:space="preserve">The Treasurer </w:t>
      </w:r>
      <w:r w:rsidR="00FB7E83">
        <w:t xml:space="preserve">or a newly elected Treasurer </w:t>
      </w:r>
      <w:r>
        <w:t>will work with an outside professional accounting firm</w:t>
      </w:r>
      <w:r w:rsidR="00FB7E83">
        <w:t>,</w:t>
      </w:r>
      <w:r>
        <w:t xml:space="preserve"> contract</w:t>
      </w:r>
      <w:r w:rsidR="00FB7E83">
        <w:t>ed by the KS APCO Board, for monthly review.</w:t>
      </w:r>
    </w:p>
    <w:p w14:paraId="443C98AE" w14:textId="09102CD9" w:rsidR="002A50D6" w:rsidRDefault="002A50D6" w:rsidP="002A50D6">
      <w:pPr>
        <w:pStyle w:val="ListParagraph"/>
        <w:numPr>
          <w:ilvl w:val="0"/>
          <w:numId w:val="23"/>
        </w:numPr>
      </w:pPr>
      <w:r>
        <w:t xml:space="preserve">The Treasurer will </w:t>
      </w:r>
      <w:r w:rsidR="00794172">
        <w:t xml:space="preserve">invoice and collect all </w:t>
      </w:r>
      <w:r>
        <w:t>conference fees.</w:t>
      </w:r>
    </w:p>
    <w:p w14:paraId="001D229F" w14:textId="53E5AFCE" w:rsidR="002A50D6" w:rsidRPr="003C54F4" w:rsidRDefault="002A50D6" w:rsidP="002A50D6">
      <w:pPr>
        <w:pStyle w:val="ListParagraph"/>
        <w:numPr>
          <w:ilvl w:val="0"/>
          <w:numId w:val="21"/>
        </w:numPr>
      </w:pPr>
      <w:bookmarkStart w:id="27" w:name="_Hlk149210597"/>
      <w:r>
        <w:t>The Treasurer will be allowed to attend conferences without paying registration fees. However, must pay for his/her room at the Chapter Conference, unless compensated rooms are available.</w:t>
      </w:r>
    </w:p>
    <w:p w14:paraId="43BDE2EF" w14:textId="1BD57963" w:rsidR="002A50D6" w:rsidRDefault="002A50D6" w:rsidP="002A50D6">
      <w:bookmarkStart w:id="28" w:name="_Hlk149210767"/>
      <w:bookmarkEnd w:id="27"/>
      <w:r w:rsidRPr="008430A4">
        <w:rPr>
          <w:b/>
          <w:bCs/>
        </w:rPr>
        <w:t xml:space="preserve">SECTION </w:t>
      </w:r>
      <w:r>
        <w:rPr>
          <w:b/>
          <w:bCs/>
        </w:rPr>
        <w:t>7</w:t>
      </w:r>
      <w:r w:rsidRPr="008430A4">
        <w:rPr>
          <w:b/>
          <w:bCs/>
        </w:rPr>
        <w:t>.</w:t>
      </w:r>
      <w:r>
        <w:rPr>
          <w:b/>
          <w:bCs/>
        </w:rPr>
        <w:t>2.6</w:t>
      </w:r>
      <w:r w:rsidRPr="008430A4">
        <w:rPr>
          <w:b/>
          <w:bCs/>
        </w:rPr>
        <w:t>:</w:t>
      </w:r>
      <w:r w:rsidRPr="008430A4">
        <w:rPr>
          <w:b/>
          <w:bCs/>
        </w:rPr>
        <w:tab/>
      </w:r>
      <w:r>
        <w:rPr>
          <w:b/>
          <w:bCs/>
        </w:rPr>
        <w:t>EXECUTIVE COUNCIL REPRESENTATIVE</w:t>
      </w:r>
    </w:p>
    <w:bookmarkEnd w:id="28"/>
    <w:p w14:paraId="4A6D784B" w14:textId="03A9DC2D" w:rsidR="002A50D6" w:rsidRDefault="002A50D6" w:rsidP="002A50D6">
      <w:r>
        <w:t>This position is a two-year commitment.</w:t>
      </w:r>
    </w:p>
    <w:p w14:paraId="3E08EDA1" w14:textId="6F025FA4" w:rsidR="002A50D6" w:rsidRDefault="00A509FE" w:rsidP="00A509FE">
      <w:pPr>
        <w:pStyle w:val="ListParagraph"/>
        <w:numPr>
          <w:ilvl w:val="0"/>
          <w:numId w:val="21"/>
        </w:numPr>
      </w:pPr>
      <w:r>
        <w:t>The Chapter Executive Council Representative shall represent the Chapter during deliberations of the Association Executive Council.</w:t>
      </w:r>
    </w:p>
    <w:p w14:paraId="5167193C" w14:textId="4ABE8C7B" w:rsidR="00A509FE" w:rsidRDefault="00A509FE" w:rsidP="00A509FE">
      <w:pPr>
        <w:pStyle w:val="ListParagraph"/>
        <w:numPr>
          <w:ilvl w:val="0"/>
          <w:numId w:val="21"/>
        </w:numPr>
      </w:pPr>
      <w:r>
        <w:t>While participating in Executive Council activities the Executive Council Representative shall strive to take positive action to address the best interests of both the Chapter and the Association.</w:t>
      </w:r>
    </w:p>
    <w:p w14:paraId="66FCBFBE" w14:textId="78DBDCED" w:rsidR="00A509FE" w:rsidRDefault="00A509FE" w:rsidP="00A509FE">
      <w:pPr>
        <w:pStyle w:val="ListParagraph"/>
        <w:numPr>
          <w:ilvl w:val="0"/>
          <w:numId w:val="21"/>
        </w:numPr>
      </w:pPr>
      <w:r>
        <w:t>The Chapter Executive Council Representative shall report to the Chapter and/or Executive Committee any actions taken by the Executive Council which may affect the Chapter.</w:t>
      </w:r>
    </w:p>
    <w:p w14:paraId="6FCDE63C" w14:textId="3825E743" w:rsidR="00A509FE" w:rsidRDefault="00A509FE" w:rsidP="00A509FE">
      <w:pPr>
        <w:pStyle w:val="ListParagraph"/>
        <w:numPr>
          <w:ilvl w:val="0"/>
          <w:numId w:val="21"/>
        </w:numPr>
      </w:pPr>
      <w:r>
        <w:t xml:space="preserve">The Executive Council Representative shall serve as member at large </w:t>
      </w:r>
      <w:proofErr w:type="gramStart"/>
      <w:r>
        <w:t>on</w:t>
      </w:r>
      <w:proofErr w:type="gramEnd"/>
      <w:r>
        <w:t xml:space="preserve"> the Chapter Executive Committee.</w:t>
      </w:r>
    </w:p>
    <w:p w14:paraId="200B8B51" w14:textId="7B217D3E" w:rsidR="0010503A" w:rsidRDefault="0010503A" w:rsidP="0010503A">
      <w:r w:rsidRPr="008430A4">
        <w:rPr>
          <w:b/>
          <w:bCs/>
        </w:rPr>
        <w:lastRenderedPageBreak/>
        <w:t xml:space="preserve">SECTION </w:t>
      </w:r>
      <w:r>
        <w:rPr>
          <w:b/>
          <w:bCs/>
        </w:rPr>
        <w:t>7</w:t>
      </w:r>
      <w:r w:rsidRPr="008430A4">
        <w:rPr>
          <w:b/>
          <w:bCs/>
        </w:rPr>
        <w:t>.</w:t>
      </w:r>
      <w:r>
        <w:rPr>
          <w:b/>
          <w:bCs/>
        </w:rPr>
        <w:t>2.6</w:t>
      </w:r>
      <w:r w:rsidRPr="008430A4">
        <w:rPr>
          <w:b/>
          <w:bCs/>
        </w:rPr>
        <w:t>:</w:t>
      </w:r>
      <w:r w:rsidRPr="008430A4">
        <w:rPr>
          <w:b/>
          <w:bCs/>
        </w:rPr>
        <w:tab/>
      </w:r>
      <w:r>
        <w:rPr>
          <w:b/>
          <w:bCs/>
        </w:rPr>
        <w:t>EXECUTIVE COUNCIL REPRESENTATIVE</w:t>
      </w:r>
      <w:r>
        <w:rPr>
          <w:b/>
          <w:bCs/>
        </w:rPr>
        <w:t xml:space="preserve"> Cont.</w:t>
      </w:r>
    </w:p>
    <w:p w14:paraId="40E35C65" w14:textId="7460956D" w:rsidR="00A509FE" w:rsidRDefault="00A509FE" w:rsidP="00A509FE">
      <w:pPr>
        <w:pStyle w:val="ListParagraph"/>
        <w:numPr>
          <w:ilvl w:val="0"/>
          <w:numId w:val="21"/>
        </w:numPr>
      </w:pPr>
      <w:r>
        <w:t>The Executive Council Representative may serve successive terms without limit.</w:t>
      </w:r>
    </w:p>
    <w:p w14:paraId="3BED28B3" w14:textId="60A7E60D" w:rsidR="00A509FE" w:rsidRPr="00A509FE" w:rsidRDefault="00A509FE" w:rsidP="00A509FE">
      <w:pPr>
        <w:pStyle w:val="ListParagraph"/>
        <w:numPr>
          <w:ilvl w:val="0"/>
          <w:numId w:val="21"/>
        </w:numPr>
      </w:pPr>
      <w:r w:rsidRPr="00A509FE">
        <w:t xml:space="preserve">The </w:t>
      </w:r>
      <w:r>
        <w:t>Chapter Executive Council Representative</w:t>
      </w:r>
      <w:r w:rsidRPr="00A509FE">
        <w:t xml:space="preserve"> will be allowed to attend conferences without paying registration fees. However, must pay for his/her room at the Chapter Conference, unless compensated rooms are available.</w:t>
      </w:r>
    </w:p>
    <w:p w14:paraId="03D91882" w14:textId="583BE07E" w:rsidR="00A509FE" w:rsidRDefault="00A509FE" w:rsidP="00A509FE">
      <w:pPr>
        <w:pStyle w:val="ListParagraph"/>
        <w:numPr>
          <w:ilvl w:val="0"/>
          <w:numId w:val="19"/>
        </w:numPr>
      </w:pPr>
      <w:r>
        <w:t>Any financial assistance to attend the APCO Annual will be provided according to Article XII, Section 12.1.</w:t>
      </w:r>
    </w:p>
    <w:p w14:paraId="5B9F2E49" w14:textId="782440CF" w:rsidR="00A509FE" w:rsidRDefault="00A509FE" w:rsidP="00A509FE">
      <w:bookmarkStart w:id="29" w:name="_Hlk149211386"/>
      <w:r w:rsidRPr="008430A4">
        <w:rPr>
          <w:b/>
          <w:bCs/>
        </w:rPr>
        <w:t xml:space="preserve">SECTION </w:t>
      </w:r>
      <w:r>
        <w:rPr>
          <w:b/>
          <w:bCs/>
        </w:rPr>
        <w:t>7</w:t>
      </w:r>
      <w:r w:rsidRPr="008430A4">
        <w:rPr>
          <w:b/>
          <w:bCs/>
        </w:rPr>
        <w:t>.</w:t>
      </w:r>
      <w:r>
        <w:rPr>
          <w:b/>
          <w:bCs/>
        </w:rPr>
        <w:t>2.7</w:t>
      </w:r>
      <w:r w:rsidRPr="008430A4">
        <w:rPr>
          <w:b/>
          <w:bCs/>
        </w:rPr>
        <w:t>:</w:t>
      </w:r>
      <w:r w:rsidRPr="008430A4">
        <w:rPr>
          <w:b/>
          <w:bCs/>
        </w:rPr>
        <w:tab/>
      </w:r>
      <w:r w:rsidR="00340F7D">
        <w:rPr>
          <w:b/>
          <w:bCs/>
        </w:rPr>
        <w:t xml:space="preserve">CHAPTER MEMBER/VENDOR LIAISON </w:t>
      </w:r>
      <w:bookmarkEnd w:id="29"/>
      <w:r w:rsidR="00340F7D">
        <w:rPr>
          <w:b/>
          <w:bCs/>
        </w:rPr>
        <w:t>(Chapter Executive Committee Person)</w:t>
      </w:r>
    </w:p>
    <w:p w14:paraId="3BA7C6F8" w14:textId="41A11CF1" w:rsidR="00340F7D" w:rsidRDefault="00340F7D" w:rsidP="00A509FE">
      <w:r>
        <w:t>This position has a two-year commitment.</w:t>
      </w:r>
    </w:p>
    <w:p w14:paraId="1F587261" w14:textId="3FA9FB94" w:rsidR="00340F7D" w:rsidRDefault="00340F7D" w:rsidP="00340F7D">
      <w:pPr>
        <w:pStyle w:val="ListParagraph"/>
        <w:numPr>
          <w:ilvl w:val="0"/>
          <w:numId w:val="19"/>
        </w:numPr>
      </w:pPr>
      <w:r>
        <w:t>The Chapter Member/Vendor Liaison serves as liaison between the Chapter membership and the Board of Officers.</w:t>
      </w:r>
    </w:p>
    <w:p w14:paraId="755CE411" w14:textId="25283917" w:rsidR="00340F7D" w:rsidRDefault="00340F7D" w:rsidP="00340F7D">
      <w:pPr>
        <w:pStyle w:val="ListParagraph"/>
        <w:numPr>
          <w:ilvl w:val="0"/>
          <w:numId w:val="19"/>
        </w:numPr>
      </w:pPr>
      <w:r>
        <w:t>The Chapter Member/Vendor Liaison shall report to the Board of Officers on all information which comes to his/her knowledge regarding the needs and concerns of the Chapter membership.</w:t>
      </w:r>
    </w:p>
    <w:p w14:paraId="6B059A76" w14:textId="21D7343F" w:rsidR="00340F7D" w:rsidRDefault="00340F7D" w:rsidP="00340F7D">
      <w:pPr>
        <w:pStyle w:val="ListParagraph"/>
        <w:numPr>
          <w:ilvl w:val="0"/>
          <w:numId w:val="19"/>
        </w:numPr>
      </w:pPr>
      <w:r>
        <w:t>Serve as Chair of the Historical Committee.</w:t>
      </w:r>
    </w:p>
    <w:p w14:paraId="6191A9F5" w14:textId="3FA6CCCD" w:rsidR="00340F7D" w:rsidRDefault="00340F7D" w:rsidP="00340F7D">
      <w:pPr>
        <w:pStyle w:val="ListParagraph"/>
        <w:numPr>
          <w:ilvl w:val="0"/>
          <w:numId w:val="19"/>
        </w:numPr>
      </w:pPr>
      <w:r>
        <w:t xml:space="preserve">Will have a pre-approved </w:t>
      </w:r>
      <w:r w:rsidR="00DB75EA">
        <w:t>$500.00</w:t>
      </w:r>
      <w:r>
        <w:t xml:space="preserve"> budget for each conference to purchase items for vendor hall (i.e., Signs, Printed Materials, and vendor drawing give-away prize).</w:t>
      </w:r>
    </w:p>
    <w:p w14:paraId="4AD117E1" w14:textId="005DBC2F" w:rsidR="00DB75EA" w:rsidRDefault="00DB75EA" w:rsidP="0010503A">
      <w:pPr>
        <w:pStyle w:val="ListParagraph"/>
        <w:numPr>
          <w:ilvl w:val="0"/>
          <w:numId w:val="19"/>
        </w:numPr>
      </w:pPr>
      <w:r>
        <w:t>The Chapter Member/Vendor Liaison will do a mailing to all vendors inviting their participation, two-three months prior to the conference date. Will provide in the mailing a copy of the Vendor guidelines for a Kansas Chapter Conference.</w:t>
      </w:r>
    </w:p>
    <w:p w14:paraId="68F7EE8E" w14:textId="6B41CA5E" w:rsidR="00340F7D" w:rsidRDefault="00340F7D" w:rsidP="00340F7D">
      <w:pPr>
        <w:pStyle w:val="ListParagraph"/>
        <w:numPr>
          <w:ilvl w:val="0"/>
          <w:numId w:val="21"/>
        </w:numPr>
      </w:pPr>
      <w:bookmarkStart w:id="30" w:name="_Hlk149211969"/>
      <w:r w:rsidRPr="00A509FE">
        <w:t xml:space="preserve">The </w:t>
      </w:r>
      <w:r>
        <w:t>Chapter Member/Vendor Liaison</w:t>
      </w:r>
      <w:r w:rsidRPr="00A509FE">
        <w:t xml:space="preserve"> will be allowed to attend conferences without paying registration fees. However, must pay for his/her room at the Chapter Conference, unless compensated rooms are available.</w:t>
      </w:r>
    </w:p>
    <w:bookmarkEnd w:id="30"/>
    <w:p w14:paraId="74D16AF7" w14:textId="7DB365A9" w:rsidR="00340F7D" w:rsidRDefault="00340F7D" w:rsidP="00722BB3">
      <w:pPr>
        <w:jc w:val="both"/>
        <w:rPr>
          <w:b/>
          <w:bCs/>
        </w:rPr>
      </w:pPr>
      <w:r w:rsidRPr="00340F7D">
        <w:rPr>
          <w:b/>
          <w:bCs/>
        </w:rPr>
        <w:t>SECTION 7.2.</w:t>
      </w:r>
      <w:r>
        <w:rPr>
          <w:b/>
          <w:bCs/>
        </w:rPr>
        <w:t>8</w:t>
      </w:r>
      <w:r w:rsidRPr="00340F7D">
        <w:rPr>
          <w:b/>
          <w:bCs/>
        </w:rPr>
        <w:t>:</w:t>
      </w:r>
      <w:r w:rsidRPr="00340F7D">
        <w:rPr>
          <w:b/>
          <w:bCs/>
        </w:rPr>
        <w:tab/>
      </w:r>
      <w:r w:rsidR="00722BB3">
        <w:rPr>
          <w:b/>
          <w:bCs/>
        </w:rPr>
        <w:t>CHAPTER COMMERCIAL ADVISORY MEMBER (CCAM)</w:t>
      </w:r>
    </w:p>
    <w:p w14:paraId="34460EA0" w14:textId="7EABCD0A" w:rsidR="00722BB3" w:rsidRPr="00722BB3" w:rsidRDefault="00722BB3" w:rsidP="00722BB3">
      <w:pPr>
        <w:jc w:val="both"/>
      </w:pPr>
      <w:r>
        <w:t>This position has a two-year commitment.</w:t>
      </w:r>
    </w:p>
    <w:p w14:paraId="665F16BB" w14:textId="22C471DF" w:rsidR="00340F7D" w:rsidRDefault="00722BB3" w:rsidP="00340F7D">
      <w:pPr>
        <w:pStyle w:val="ListParagraph"/>
        <w:numPr>
          <w:ilvl w:val="0"/>
          <w:numId w:val="19"/>
        </w:numPr>
      </w:pPr>
      <w:r>
        <w:t xml:space="preserve">The CCAM acts as a liaison between the Kansas Chapter of APCO and the Commercial members/vendors of the Chapter.  The CCAM provides a means of establishing open communications between the Chapter </w:t>
      </w:r>
      <w:proofErr w:type="gramStart"/>
      <w:r>
        <w:t>Board,</w:t>
      </w:r>
      <w:proofErr w:type="gramEnd"/>
      <w:r>
        <w:t xml:space="preserve"> and the Chapter non-commercial members.</w:t>
      </w:r>
    </w:p>
    <w:p w14:paraId="019EA725" w14:textId="4658EA5A" w:rsidR="00722BB3" w:rsidRDefault="00722BB3" w:rsidP="00340F7D">
      <w:pPr>
        <w:pStyle w:val="ListParagraph"/>
        <w:numPr>
          <w:ilvl w:val="0"/>
          <w:numId w:val="19"/>
        </w:numPr>
      </w:pPr>
      <w:r>
        <w:t>The CCAM acts as a liaison with a commercial advisory committee.</w:t>
      </w:r>
    </w:p>
    <w:p w14:paraId="545E620D" w14:textId="3586CC89" w:rsidR="00722BB3" w:rsidRDefault="00722BB3" w:rsidP="00340F7D">
      <w:pPr>
        <w:pStyle w:val="ListParagraph"/>
        <w:numPr>
          <w:ilvl w:val="0"/>
          <w:numId w:val="19"/>
        </w:numPr>
      </w:pPr>
      <w:r>
        <w:t>The CCAM is a voting member of the Board of Officers.</w:t>
      </w:r>
    </w:p>
    <w:p w14:paraId="285F0F64" w14:textId="1C9475F6" w:rsidR="00722BB3" w:rsidRDefault="00722BB3" w:rsidP="00722BB3">
      <w:pPr>
        <w:rPr>
          <w:b/>
          <w:bCs/>
        </w:rPr>
      </w:pPr>
      <w:bookmarkStart w:id="31" w:name="_Hlk149285684"/>
      <w:r w:rsidRPr="008430A4">
        <w:rPr>
          <w:b/>
          <w:bCs/>
        </w:rPr>
        <w:t xml:space="preserve">SECTION </w:t>
      </w:r>
      <w:r>
        <w:rPr>
          <w:b/>
          <w:bCs/>
        </w:rPr>
        <w:t>7</w:t>
      </w:r>
      <w:r w:rsidRPr="008430A4">
        <w:rPr>
          <w:b/>
          <w:bCs/>
        </w:rPr>
        <w:t>.</w:t>
      </w:r>
      <w:r>
        <w:rPr>
          <w:b/>
          <w:bCs/>
        </w:rPr>
        <w:t>2.9</w:t>
      </w:r>
      <w:r w:rsidRPr="008430A4">
        <w:rPr>
          <w:b/>
          <w:bCs/>
        </w:rPr>
        <w:t>:</w:t>
      </w:r>
      <w:r w:rsidRPr="008430A4">
        <w:rPr>
          <w:b/>
          <w:bCs/>
        </w:rPr>
        <w:tab/>
      </w:r>
      <w:r>
        <w:rPr>
          <w:b/>
          <w:bCs/>
        </w:rPr>
        <w:t>PAST PRESIDENT</w:t>
      </w:r>
    </w:p>
    <w:bookmarkEnd w:id="31"/>
    <w:p w14:paraId="304B1CF1" w14:textId="66555E00" w:rsidR="00722BB3" w:rsidRDefault="00722BB3" w:rsidP="00722BB3">
      <w:r>
        <w:t>This position has a one-year commitment.</w:t>
      </w:r>
    </w:p>
    <w:p w14:paraId="5A3558DC" w14:textId="7EACEE7C" w:rsidR="00722BB3" w:rsidRDefault="00722BB3" w:rsidP="00722BB3">
      <w:pPr>
        <w:pStyle w:val="ListParagraph"/>
        <w:numPr>
          <w:ilvl w:val="0"/>
          <w:numId w:val="24"/>
        </w:numPr>
      </w:pPr>
      <w:r>
        <w:t>The Past President shall be a member of the Board of Officers, the year following their year as President of the Kansas Chapter.</w:t>
      </w:r>
    </w:p>
    <w:p w14:paraId="55B7EFA0" w14:textId="23F969CC" w:rsidR="00722BB3" w:rsidRDefault="00722BB3" w:rsidP="00722BB3">
      <w:pPr>
        <w:pStyle w:val="ListParagraph"/>
        <w:numPr>
          <w:ilvl w:val="0"/>
          <w:numId w:val="24"/>
        </w:numPr>
      </w:pPr>
      <w:r>
        <w:t>The Past President shall be the Chair of the Nominating Committee.</w:t>
      </w:r>
    </w:p>
    <w:p w14:paraId="1E802D85" w14:textId="46FAB6B0" w:rsidR="00722BB3" w:rsidRDefault="00722BB3" w:rsidP="00722BB3">
      <w:pPr>
        <w:pStyle w:val="ListParagraph"/>
        <w:numPr>
          <w:ilvl w:val="0"/>
          <w:numId w:val="24"/>
        </w:numPr>
      </w:pPr>
      <w:r>
        <w:t>Will actively study the Chapter membership, evaluating individuals and their willingness to work at promoting the goals of APCO at both the Chapter and Association level.</w:t>
      </w:r>
    </w:p>
    <w:p w14:paraId="0E60361E" w14:textId="77777777" w:rsidR="007A4CFC" w:rsidRDefault="007A4CFC" w:rsidP="007A4CFC"/>
    <w:p w14:paraId="20064683" w14:textId="307AAAD4" w:rsidR="007A4CFC" w:rsidRPr="007A4CFC" w:rsidRDefault="007A4CFC" w:rsidP="007A4CFC">
      <w:pPr>
        <w:rPr>
          <w:b/>
          <w:bCs/>
        </w:rPr>
      </w:pPr>
      <w:r w:rsidRPr="007A4CFC">
        <w:rPr>
          <w:b/>
          <w:bCs/>
        </w:rPr>
        <w:lastRenderedPageBreak/>
        <w:t>SECTION 7.2.9:</w:t>
      </w:r>
      <w:r w:rsidRPr="007A4CFC">
        <w:rPr>
          <w:b/>
          <w:bCs/>
        </w:rPr>
        <w:tab/>
        <w:t>PAST PRESIDENT</w:t>
      </w:r>
      <w:r>
        <w:rPr>
          <w:b/>
          <w:bCs/>
        </w:rPr>
        <w:t xml:space="preserve"> Cont.</w:t>
      </w:r>
    </w:p>
    <w:p w14:paraId="305C4733" w14:textId="77777777" w:rsidR="007A4CFC" w:rsidRDefault="007A4CFC" w:rsidP="007A4CFC">
      <w:pPr>
        <w:pStyle w:val="ListParagraph"/>
        <w:numPr>
          <w:ilvl w:val="0"/>
          <w:numId w:val="21"/>
        </w:numPr>
      </w:pPr>
      <w:r w:rsidRPr="00A509FE">
        <w:t xml:space="preserve">The </w:t>
      </w:r>
      <w:r>
        <w:t>Past President</w:t>
      </w:r>
      <w:r w:rsidRPr="00A509FE">
        <w:t xml:space="preserve"> will be allowed to attend conferences without paying registration fees. However, must pay for his/her room at the Chapter Conference, unless compensated rooms are available.</w:t>
      </w:r>
    </w:p>
    <w:p w14:paraId="675CA00E" w14:textId="77777777" w:rsidR="007A4CFC" w:rsidRDefault="007A4CFC" w:rsidP="007A4CFC">
      <w:pPr>
        <w:pStyle w:val="ListParagraph"/>
      </w:pPr>
    </w:p>
    <w:p w14:paraId="677C05F2" w14:textId="77777777" w:rsidR="00722BB3" w:rsidRPr="00722BB3" w:rsidRDefault="00722BB3" w:rsidP="00722BB3">
      <w:pPr>
        <w:pStyle w:val="ListParagraph"/>
      </w:pPr>
    </w:p>
    <w:p w14:paraId="4AF7B7DB" w14:textId="77777777" w:rsidR="00A509FE" w:rsidRPr="002A50D6" w:rsidRDefault="00A509FE" w:rsidP="00A509FE"/>
    <w:p w14:paraId="2571016A" w14:textId="77777777" w:rsidR="009B4F43" w:rsidRPr="00410FF6" w:rsidRDefault="009B4F43" w:rsidP="009B4F43"/>
    <w:p w14:paraId="1F06683F" w14:textId="77777777" w:rsidR="00E10C82" w:rsidRPr="00157848" w:rsidRDefault="00E10C82" w:rsidP="00E10C82">
      <w:pPr>
        <w:jc w:val="center"/>
      </w:pPr>
    </w:p>
    <w:p w14:paraId="65344E4A" w14:textId="77777777" w:rsidR="00157848" w:rsidRPr="00A92D91" w:rsidRDefault="00157848" w:rsidP="00157848"/>
    <w:p w14:paraId="27A40C2D" w14:textId="77777777" w:rsidR="007E7D7B" w:rsidRPr="007E7D7B" w:rsidRDefault="007E7D7B" w:rsidP="007E7D7B">
      <w:pPr>
        <w:rPr>
          <w:sz w:val="28"/>
          <w:szCs w:val="28"/>
        </w:rPr>
      </w:pPr>
    </w:p>
    <w:p w14:paraId="716BFE27" w14:textId="77777777" w:rsidR="007E7D7B" w:rsidRPr="00425DFC" w:rsidRDefault="007E7D7B" w:rsidP="007E7D7B">
      <w:pPr>
        <w:jc w:val="center"/>
      </w:pPr>
    </w:p>
    <w:p w14:paraId="206BD95F" w14:textId="77777777" w:rsidR="00425DFC" w:rsidRPr="00425DFC" w:rsidRDefault="00425DFC" w:rsidP="00D50488"/>
    <w:p w14:paraId="72BBB359" w14:textId="77777777" w:rsidR="00354947" w:rsidRPr="00354947" w:rsidRDefault="00354947" w:rsidP="00354947"/>
    <w:p w14:paraId="204416C4" w14:textId="77777777" w:rsidR="00B53AA7" w:rsidRDefault="00B53AA7" w:rsidP="00B53AA7">
      <w:pPr>
        <w:jc w:val="center"/>
      </w:pPr>
    </w:p>
    <w:p w14:paraId="775D644E" w14:textId="77777777" w:rsidR="00AA314A" w:rsidRDefault="00AA314A" w:rsidP="00B53AA7">
      <w:pPr>
        <w:jc w:val="center"/>
      </w:pPr>
    </w:p>
    <w:p w14:paraId="65B70490" w14:textId="77777777" w:rsidR="00AA314A" w:rsidRDefault="00AA314A" w:rsidP="00B53AA7">
      <w:pPr>
        <w:jc w:val="center"/>
      </w:pPr>
    </w:p>
    <w:p w14:paraId="0CD33E36" w14:textId="77777777" w:rsidR="00AA314A" w:rsidRDefault="00AA314A" w:rsidP="00B53AA7">
      <w:pPr>
        <w:jc w:val="center"/>
      </w:pPr>
    </w:p>
    <w:p w14:paraId="4ED2495E" w14:textId="77777777" w:rsidR="00AA314A" w:rsidRDefault="00AA314A" w:rsidP="00B53AA7">
      <w:pPr>
        <w:jc w:val="center"/>
      </w:pPr>
    </w:p>
    <w:p w14:paraId="0D0004E3" w14:textId="77777777" w:rsidR="00AA314A" w:rsidRDefault="00AA314A" w:rsidP="00B53AA7">
      <w:pPr>
        <w:jc w:val="center"/>
      </w:pPr>
    </w:p>
    <w:p w14:paraId="208F341A" w14:textId="77777777" w:rsidR="00AA314A" w:rsidRDefault="00AA314A" w:rsidP="00B53AA7">
      <w:pPr>
        <w:jc w:val="center"/>
      </w:pPr>
    </w:p>
    <w:p w14:paraId="0FB402B7" w14:textId="77777777" w:rsidR="007A4CFC" w:rsidRDefault="007A4CFC" w:rsidP="00AA314A">
      <w:pPr>
        <w:jc w:val="center"/>
        <w:rPr>
          <w:b/>
          <w:bCs/>
        </w:rPr>
      </w:pPr>
      <w:bookmarkStart w:id="32" w:name="_Hlk149291424"/>
    </w:p>
    <w:p w14:paraId="286A386F" w14:textId="77777777" w:rsidR="007A4CFC" w:rsidRDefault="007A4CFC" w:rsidP="00AA314A">
      <w:pPr>
        <w:jc w:val="center"/>
        <w:rPr>
          <w:b/>
          <w:bCs/>
        </w:rPr>
      </w:pPr>
    </w:p>
    <w:p w14:paraId="3E7A1FC8" w14:textId="77777777" w:rsidR="007A4CFC" w:rsidRDefault="007A4CFC" w:rsidP="00AA314A">
      <w:pPr>
        <w:jc w:val="center"/>
        <w:rPr>
          <w:b/>
          <w:bCs/>
        </w:rPr>
      </w:pPr>
    </w:p>
    <w:p w14:paraId="2DBEEDE1" w14:textId="77777777" w:rsidR="007A4CFC" w:rsidRDefault="007A4CFC" w:rsidP="00AA314A">
      <w:pPr>
        <w:jc w:val="center"/>
        <w:rPr>
          <w:b/>
          <w:bCs/>
        </w:rPr>
      </w:pPr>
    </w:p>
    <w:p w14:paraId="1324F31A" w14:textId="77777777" w:rsidR="007A4CFC" w:rsidRDefault="007A4CFC" w:rsidP="00AA314A">
      <w:pPr>
        <w:jc w:val="center"/>
        <w:rPr>
          <w:b/>
          <w:bCs/>
        </w:rPr>
      </w:pPr>
    </w:p>
    <w:p w14:paraId="048FE2A2" w14:textId="77777777" w:rsidR="007A4CFC" w:rsidRDefault="007A4CFC" w:rsidP="00AA314A">
      <w:pPr>
        <w:jc w:val="center"/>
        <w:rPr>
          <w:b/>
          <w:bCs/>
        </w:rPr>
      </w:pPr>
    </w:p>
    <w:p w14:paraId="60CA33F2" w14:textId="77777777" w:rsidR="007A4CFC" w:rsidRDefault="007A4CFC" w:rsidP="00AA314A">
      <w:pPr>
        <w:jc w:val="center"/>
        <w:rPr>
          <w:b/>
          <w:bCs/>
        </w:rPr>
      </w:pPr>
    </w:p>
    <w:p w14:paraId="1C367514" w14:textId="77777777" w:rsidR="007A4CFC" w:rsidRDefault="007A4CFC" w:rsidP="00AA314A">
      <w:pPr>
        <w:jc w:val="center"/>
        <w:rPr>
          <w:b/>
          <w:bCs/>
        </w:rPr>
      </w:pPr>
    </w:p>
    <w:p w14:paraId="6B3AC862" w14:textId="77777777" w:rsidR="007A4CFC" w:rsidRDefault="007A4CFC" w:rsidP="00AA314A">
      <w:pPr>
        <w:jc w:val="center"/>
        <w:rPr>
          <w:b/>
          <w:bCs/>
        </w:rPr>
      </w:pPr>
    </w:p>
    <w:p w14:paraId="750AAEA9" w14:textId="70363922" w:rsidR="00AA314A" w:rsidRDefault="00AA314A" w:rsidP="00AA314A">
      <w:pPr>
        <w:jc w:val="center"/>
      </w:pPr>
      <w:r w:rsidRPr="00AA314A">
        <w:rPr>
          <w:b/>
          <w:bCs/>
        </w:rPr>
        <w:lastRenderedPageBreak/>
        <w:t>ARTICLE VII</w:t>
      </w:r>
      <w:r>
        <w:rPr>
          <w:b/>
          <w:bCs/>
        </w:rPr>
        <w:t>I</w:t>
      </w:r>
      <w:r w:rsidRPr="00AA314A">
        <w:rPr>
          <w:b/>
          <w:bCs/>
        </w:rPr>
        <w:t>:</w:t>
      </w:r>
      <w:r w:rsidRPr="00AA314A">
        <w:rPr>
          <w:b/>
          <w:bCs/>
        </w:rPr>
        <w:tab/>
      </w:r>
      <w:r>
        <w:rPr>
          <w:b/>
          <w:bCs/>
        </w:rPr>
        <w:t>COMMITTEES, TASK FORCES, AND APPOINTMENTS</w:t>
      </w:r>
    </w:p>
    <w:p w14:paraId="3981F963" w14:textId="59C10D37" w:rsidR="00AA314A" w:rsidRDefault="00AA314A" w:rsidP="00AA314A">
      <w:pPr>
        <w:rPr>
          <w:b/>
          <w:bCs/>
        </w:rPr>
      </w:pPr>
      <w:bookmarkStart w:id="33" w:name="_Hlk149286475"/>
      <w:bookmarkEnd w:id="32"/>
      <w:r w:rsidRPr="008430A4">
        <w:rPr>
          <w:b/>
          <w:bCs/>
        </w:rPr>
        <w:t xml:space="preserve">SECTION </w:t>
      </w:r>
      <w:r>
        <w:rPr>
          <w:b/>
          <w:bCs/>
        </w:rPr>
        <w:t>8.1</w:t>
      </w:r>
      <w:r w:rsidRPr="008430A4">
        <w:rPr>
          <w:b/>
          <w:bCs/>
        </w:rPr>
        <w:t>:</w:t>
      </w:r>
      <w:r w:rsidRPr="008430A4">
        <w:rPr>
          <w:b/>
          <w:bCs/>
        </w:rPr>
        <w:tab/>
      </w:r>
      <w:r>
        <w:rPr>
          <w:b/>
          <w:bCs/>
        </w:rPr>
        <w:t>DESIGNATION</w:t>
      </w:r>
    </w:p>
    <w:bookmarkEnd w:id="33"/>
    <w:p w14:paraId="4526DD11" w14:textId="07D0932A" w:rsidR="00AA314A" w:rsidRDefault="00437081" w:rsidP="00AA314A">
      <w:r>
        <w:t>Committees formed in this Chapter shall be classified as either Standing or Ad Hoc Committees.  Standing committees are those which are assigned specific duties and responsibilities of a permanent nature.  Only full members may chair a Standing Committee.  Standing Committees are listed in the Chapter Bylaws Article 8, Section 8.2-8.8.</w:t>
      </w:r>
    </w:p>
    <w:p w14:paraId="0D056661" w14:textId="7BFCE812" w:rsidR="00437081" w:rsidRDefault="00437081" w:rsidP="00437081">
      <w:pPr>
        <w:pStyle w:val="ListParagraph"/>
        <w:numPr>
          <w:ilvl w:val="0"/>
          <w:numId w:val="21"/>
        </w:numPr>
      </w:pPr>
      <w:r>
        <w:t>The Board of Officers shall establish the goals and appoint the members of each committee at the beginning of each fiscal year.  In appointing members to serve on these committees, the Board of Officers should consider the advantages of appointing members with prior experience on the committee and providing for a fresh perspective toward the committee’s activities by appointing new members.</w:t>
      </w:r>
    </w:p>
    <w:p w14:paraId="07E1F526" w14:textId="7BB7741B" w:rsidR="00437081" w:rsidRDefault="00437081" w:rsidP="00437081">
      <w:pPr>
        <w:pStyle w:val="ListParagraph"/>
        <w:numPr>
          <w:ilvl w:val="0"/>
          <w:numId w:val="21"/>
        </w:numPr>
      </w:pPr>
      <w:r>
        <w:t>In making such appointments, the board of Officers should endeavor to seek members from geographically diverse area of the state; members from a variety of jurisdictions including state, county, and local agencies and to include small, medium, and large agencies; and members from a variety of disciplines to include all types of public safety agencies.</w:t>
      </w:r>
    </w:p>
    <w:p w14:paraId="077086C8" w14:textId="076B4703" w:rsidR="00197E95" w:rsidRDefault="00197E95" w:rsidP="00197E95">
      <w:pPr>
        <w:rPr>
          <w:b/>
          <w:bCs/>
        </w:rPr>
      </w:pPr>
      <w:bookmarkStart w:id="34" w:name="_Hlk149287427"/>
      <w:r w:rsidRPr="008430A4">
        <w:rPr>
          <w:b/>
          <w:bCs/>
        </w:rPr>
        <w:t xml:space="preserve">SECTION </w:t>
      </w:r>
      <w:r>
        <w:rPr>
          <w:b/>
          <w:bCs/>
        </w:rPr>
        <w:t>8.2</w:t>
      </w:r>
      <w:r w:rsidRPr="008430A4">
        <w:rPr>
          <w:b/>
          <w:bCs/>
        </w:rPr>
        <w:t>:</w:t>
      </w:r>
      <w:r w:rsidRPr="008430A4">
        <w:rPr>
          <w:b/>
          <w:bCs/>
        </w:rPr>
        <w:tab/>
      </w:r>
      <w:r>
        <w:rPr>
          <w:b/>
          <w:bCs/>
        </w:rPr>
        <w:t>STANDING COMMITTEES</w:t>
      </w:r>
    </w:p>
    <w:bookmarkEnd w:id="34"/>
    <w:p w14:paraId="63B44804" w14:textId="3C4CF0F9" w:rsidR="00197E95" w:rsidRPr="00197E95" w:rsidRDefault="00197E95" w:rsidP="00197E95">
      <w:pPr>
        <w:pStyle w:val="ListParagraph"/>
        <w:numPr>
          <w:ilvl w:val="0"/>
          <w:numId w:val="25"/>
        </w:numPr>
        <w:rPr>
          <w:b/>
          <w:bCs/>
        </w:rPr>
      </w:pPr>
      <w:r>
        <w:rPr>
          <w:b/>
          <w:bCs/>
        </w:rPr>
        <w:t>Board of Officers (Executive Committee)</w:t>
      </w:r>
      <w:r>
        <w:t xml:space="preserve"> – The Chapter President shall be Chair of this Board.  Its members shall consist of all elected positions, the immediate Past President, and the CCAM.  </w:t>
      </w:r>
    </w:p>
    <w:p w14:paraId="4C3706A0" w14:textId="59A1979A" w:rsidR="00197E95" w:rsidRDefault="00197E95" w:rsidP="00197E95">
      <w:pPr>
        <w:pStyle w:val="ListParagraph"/>
        <w:numPr>
          <w:ilvl w:val="0"/>
          <w:numId w:val="27"/>
        </w:numPr>
      </w:pPr>
      <w:r>
        <w:t>The Board of Officers shall have full power and authority during intervals between scheduled Chapter Conferences to perform all the functions the Chapter might perform, except the power to amend the Constitution or Bylaws.</w:t>
      </w:r>
    </w:p>
    <w:p w14:paraId="2494F81A" w14:textId="58918148" w:rsidR="00197E95" w:rsidRDefault="00197E95" w:rsidP="00197E95">
      <w:pPr>
        <w:pStyle w:val="ListParagraph"/>
        <w:numPr>
          <w:ilvl w:val="0"/>
          <w:numId w:val="27"/>
        </w:numPr>
      </w:pPr>
      <w:r>
        <w:t>The President shall call this Board into session as required by Bylaws Article V and into additional sessions as necessary.</w:t>
      </w:r>
    </w:p>
    <w:p w14:paraId="2C3FAAC0" w14:textId="36A575F3" w:rsidR="00197E95" w:rsidRDefault="00197E95" w:rsidP="00197E95">
      <w:pPr>
        <w:pStyle w:val="ListParagraph"/>
        <w:numPr>
          <w:ilvl w:val="0"/>
          <w:numId w:val="27"/>
        </w:numPr>
      </w:pPr>
      <w:r>
        <w:t>The President shall call this Board into session at the Fall Conference prior to the General Business Session for the purpose of examining the financial report. Audit books, or other documents maintained by the Secretary or Treasurer and decide on recommendations to present to the Chapter Membership.</w:t>
      </w:r>
    </w:p>
    <w:p w14:paraId="29127D9E" w14:textId="55F76415" w:rsidR="0006602C" w:rsidRDefault="0006602C" w:rsidP="00197E95">
      <w:pPr>
        <w:pStyle w:val="ListParagraph"/>
        <w:numPr>
          <w:ilvl w:val="0"/>
          <w:numId w:val="27"/>
        </w:numPr>
      </w:pPr>
      <w:r>
        <w:t>The President may poll this Board on special matters by written or electronic communications or telephone conference calls.</w:t>
      </w:r>
    </w:p>
    <w:p w14:paraId="104FCEF7" w14:textId="4AD1F5AD" w:rsidR="0006602C" w:rsidRDefault="0006602C" w:rsidP="00197E95">
      <w:pPr>
        <w:pStyle w:val="ListParagraph"/>
        <w:numPr>
          <w:ilvl w:val="0"/>
          <w:numId w:val="27"/>
        </w:numPr>
      </w:pPr>
      <w:r>
        <w:t>This Board shall be called into special session upon written request of four (4) of its members.</w:t>
      </w:r>
    </w:p>
    <w:p w14:paraId="4552DCFF" w14:textId="2B2A6886" w:rsidR="0006602C" w:rsidRDefault="0006602C" w:rsidP="00197E95">
      <w:pPr>
        <w:pStyle w:val="ListParagraph"/>
        <w:numPr>
          <w:ilvl w:val="0"/>
          <w:numId w:val="27"/>
        </w:numPr>
      </w:pPr>
      <w:r>
        <w:t xml:space="preserve">A simple majority of this Board shall constitute a quorum.  A simple majority of those present at a session or polled in writing or by telephone conference </w:t>
      </w:r>
      <w:proofErr w:type="gramStart"/>
      <w:r>
        <w:t>call,</w:t>
      </w:r>
      <w:proofErr w:type="gramEnd"/>
      <w:r>
        <w:t xml:space="preserve"> shall determine all except noted in the Bylaws Article VIII, Section 8.2.8.</w:t>
      </w:r>
    </w:p>
    <w:p w14:paraId="3B496E7C" w14:textId="278D2FCD" w:rsidR="0006602C" w:rsidRDefault="0006602C" w:rsidP="00197E95">
      <w:pPr>
        <w:pStyle w:val="ListParagraph"/>
        <w:numPr>
          <w:ilvl w:val="0"/>
          <w:numId w:val="27"/>
        </w:numPr>
      </w:pPr>
      <w:r>
        <w:t>In the event of impeachment proceedings, a special session of this Board must be called.  A two-thirds 2/3 majority vote will be required for impeachment.</w:t>
      </w:r>
    </w:p>
    <w:p w14:paraId="7DBB8E89" w14:textId="77777777" w:rsidR="0006602C" w:rsidRDefault="0006602C" w:rsidP="0006602C"/>
    <w:p w14:paraId="0E5AE9DC" w14:textId="77777777" w:rsidR="0006602C" w:rsidRDefault="0006602C" w:rsidP="0006602C"/>
    <w:p w14:paraId="7FB145BC" w14:textId="77777777" w:rsidR="0006602C" w:rsidRDefault="0006602C" w:rsidP="0006602C"/>
    <w:p w14:paraId="5ABEFCBA" w14:textId="77777777" w:rsidR="007A4CFC" w:rsidRDefault="007A4CFC" w:rsidP="0006602C">
      <w:pPr>
        <w:rPr>
          <w:b/>
          <w:bCs/>
        </w:rPr>
      </w:pPr>
      <w:bookmarkStart w:id="35" w:name="_Hlk149288478"/>
    </w:p>
    <w:p w14:paraId="344417A9" w14:textId="49263B55" w:rsidR="0006602C" w:rsidRPr="0006602C" w:rsidRDefault="0006602C" w:rsidP="0006602C">
      <w:pPr>
        <w:rPr>
          <w:b/>
          <w:bCs/>
        </w:rPr>
      </w:pPr>
      <w:r w:rsidRPr="008430A4">
        <w:rPr>
          <w:b/>
          <w:bCs/>
        </w:rPr>
        <w:lastRenderedPageBreak/>
        <w:t xml:space="preserve">SECTION </w:t>
      </w:r>
      <w:r>
        <w:rPr>
          <w:b/>
          <w:bCs/>
        </w:rPr>
        <w:t>8.2</w:t>
      </w:r>
      <w:r w:rsidRPr="008430A4">
        <w:rPr>
          <w:b/>
          <w:bCs/>
        </w:rPr>
        <w:t>:</w:t>
      </w:r>
      <w:r w:rsidRPr="008430A4">
        <w:rPr>
          <w:b/>
          <w:bCs/>
        </w:rPr>
        <w:tab/>
      </w:r>
      <w:r>
        <w:rPr>
          <w:b/>
          <w:bCs/>
        </w:rPr>
        <w:t xml:space="preserve">STANDING </w:t>
      </w:r>
      <w:r w:rsidRPr="00A82F08">
        <w:rPr>
          <w:b/>
          <w:bCs/>
        </w:rPr>
        <w:t xml:space="preserve">COMMITTEES </w:t>
      </w:r>
      <w:bookmarkEnd w:id="35"/>
      <w:r>
        <w:rPr>
          <w:b/>
          <w:bCs/>
        </w:rPr>
        <w:t>Cont.</w:t>
      </w:r>
    </w:p>
    <w:p w14:paraId="02CA50D0" w14:textId="2F6E708B" w:rsidR="00197E95" w:rsidRPr="0006602C" w:rsidRDefault="00197E95" w:rsidP="00197E95">
      <w:pPr>
        <w:pStyle w:val="ListParagraph"/>
        <w:numPr>
          <w:ilvl w:val="0"/>
          <w:numId w:val="25"/>
        </w:numPr>
        <w:rPr>
          <w:b/>
          <w:bCs/>
        </w:rPr>
      </w:pPr>
      <w:r>
        <w:rPr>
          <w:b/>
          <w:bCs/>
        </w:rPr>
        <w:t>ACT</w:t>
      </w:r>
      <w:r w:rsidR="0006602C">
        <w:rPr>
          <w:b/>
          <w:bCs/>
        </w:rPr>
        <w:t xml:space="preserve">IVITIES AND MEMERSHIP COMMITTEE </w:t>
      </w:r>
      <w:r w:rsidR="0006602C">
        <w:t xml:space="preserve">– The First Vice President shall be Chair of this committee.  The Second Vice President shall be the Vice Chair.  This Committee shall have at least two additional members appointed by the President. </w:t>
      </w:r>
    </w:p>
    <w:p w14:paraId="65BC8EC0" w14:textId="2A9911DA" w:rsidR="0006602C" w:rsidRPr="0006602C" w:rsidRDefault="0006602C" w:rsidP="0006602C">
      <w:pPr>
        <w:pStyle w:val="ListParagraph"/>
        <w:numPr>
          <w:ilvl w:val="0"/>
          <w:numId w:val="28"/>
        </w:numPr>
        <w:rPr>
          <w:b/>
          <w:bCs/>
        </w:rPr>
      </w:pPr>
      <w:r>
        <w:t>This Committee shall actively explore ways to recruit new members for APCO and retain those members already enrolled.</w:t>
      </w:r>
    </w:p>
    <w:p w14:paraId="5F363342" w14:textId="2F916AD3" w:rsidR="0006602C" w:rsidRPr="0006602C" w:rsidRDefault="0006602C" w:rsidP="0006602C">
      <w:pPr>
        <w:pStyle w:val="ListParagraph"/>
        <w:numPr>
          <w:ilvl w:val="0"/>
          <w:numId w:val="28"/>
        </w:numPr>
        <w:rPr>
          <w:b/>
          <w:bCs/>
        </w:rPr>
      </w:pPr>
      <w:r>
        <w:t xml:space="preserve">The Committee shall assist the host agency Conference </w:t>
      </w:r>
      <w:r w:rsidR="002A7508">
        <w:t>Chairperson</w:t>
      </w:r>
      <w:r>
        <w:t xml:space="preserve"> in planning a </w:t>
      </w:r>
      <w:r w:rsidR="002A7508">
        <w:t>well-rounded</w:t>
      </w:r>
      <w:r>
        <w:t xml:space="preserve"> program agenda for the Conference</w:t>
      </w:r>
      <w:r w:rsidR="007660FD">
        <w:t>(</w:t>
      </w:r>
      <w:r>
        <w:t>s</w:t>
      </w:r>
      <w:r w:rsidR="007660FD">
        <w:t>)</w:t>
      </w:r>
      <w:r>
        <w:t>.  In the absence of a host Conference agency, they will</w:t>
      </w:r>
      <w:r w:rsidR="002A7508">
        <w:t xml:space="preserve"> also assume the </w:t>
      </w:r>
      <w:r w:rsidR="007660FD">
        <w:t>role</w:t>
      </w:r>
      <w:r w:rsidR="002A7508">
        <w:t xml:space="preserve"> of the Conference Chairperson.</w:t>
      </w:r>
    </w:p>
    <w:p w14:paraId="2D36085A" w14:textId="79C9A60B" w:rsidR="0006602C" w:rsidRPr="002A7508" w:rsidRDefault="0006602C" w:rsidP="00197E95">
      <w:pPr>
        <w:pStyle w:val="ListParagraph"/>
        <w:numPr>
          <w:ilvl w:val="0"/>
          <w:numId w:val="25"/>
        </w:numPr>
        <w:rPr>
          <w:b/>
          <w:bCs/>
        </w:rPr>
      </w:pPr>
      <w:r>
        <w:rPr>
          <w:b/>
          <w:bCs/>
        </w:rPr>
        <w:t>RES</w:t>
      </w:r>
      <w:r w:rsidR="002A7508">
        <w:rPr>
          <w:b/>
          <w:bCs/>
        </w:rPr>
        <w:t>OLUTIONS AND BYLAWS COMMITTEE</w:t>
      </w:r>
      <w:r w:rsidR="002A7508">
        <w:t xml:space="preserve"> – This Committee shall actively keep informed of the need for change in the Chapter Constitution and Bylaws.  It shall draw, or assist in drawing, resolutions to effect provisions for those needs.</w:t>
      </w:r>
    </w:p>
    <w:p w14:paraId="730C0FCB" w14:textId="54154CAA" w:rsidR="002A7508" w:rsidRPr="002A7508" w:rsidRDefault="002A7508" w:rsidP="00197E95">
      <w:pPr>
        <w:pStyle w:val="ListParagraph"/>
        <w:numPr>
          <w:ilvl w:val="0"/>
          <w:numId w:val="25"/>
        </w:numPr>
        <w:rPr>
          <w:b/>
          <w:bCs/>
        </w:rPr>
      </w:pPr>
      <w:r>
        <w:rPr>
          <w:b/>
          <w:bCs/>
        </w:rPr>
        <w:t xml:space="preserve">NOMINATING COMMITTEE </w:t>
      </w:r>
      <w:r>
        <w:t>- This Committee Chair shall be the immediate Past President and, if possible, shall include two additional Past Presidents as members.</w:t>
      </w:r>
    </w:p>
    <w:p w14:paraId="1AA3CD58" w14:textId="6A9C80F9" w:rsidR="002A7508" w:rsidRDefault="002A7508" w:rsidP="002A7508">
      <w:pPr>
        <w:pStyle w:val="ListParagraph"/>
        <w:numPr>
          <w:ilvl w:val="0"/>
          <w:numId w:val="29"/>
        </w:numPr>
      </w:pPr>
      <w:r>
        <w:t>This Committee shall actively study the Chapter Membership, observing individuals to evaluate their interest and willingness to work at promoting the goals of APCO at both the Chapter and Association level.</w:t>
      </w:r>
    </w:p>
    <w:p w14:paraId="1E2FB2DC" w14:textId="7834DDA3" w:rsidR="002A7508" w:rsidRPr="002A7508" w:rsidRDefault="002A7508" w:rsidP="002A7508">
      <w:pPr>
        <w:pStyle w:val="ListParagraph"/>
        <w:numPr>
          <w:ilvl w:val="0"/>
          <w:numId w:val="29"/>
        </w:numPr>
      </w:pPr>
      <w:r>
        <w:t>This Committee shall bring to the Fall Conference a slate of candidates for the elective offices in accordance with the Chapter Bylaws Article VI</w:t>
      </w:r>
      <w:r w:rsidR="00A82F08">
        <w:t>.</w:t>
      </w:r>
    </w:p>
    <w:p w14:paraId="3A050D22" w14:textId="45E1F459" w:rsidR="002A7508" w:rsidRPr="00A82F08" w:rsidRDefault="002A7508" w:rsidP="00197E95">
      <w:pPr>
        <w:pStyle w:val="ListParagraph"/>
        <w:numPr>
          <w:ilvl w:val="0"/>
          <w:numId w:val="25"/>
        </w:numPr>
        <w:rPr>
          <w:b/>
          <w:bCs/>
        </w:rPr>
      </w:pPr>
      <w:r>
        <w:rPr>
          <w:b/>
          <w:bCs/>
        </w:rPr>
        <w:t>HIST</w:t>
      </w:r>
      <w:r w:rsidR="00A82F08">
        <w:rPr>
          <w:b/>
          <w:bCs/>
        </w:rPr>
        <w:t xml:space="preserve">ORICAL COMMITTEE </w:t>
      </w:r>
      <w:r w:rsidR="00A82F08">
        <w:t>– The Chapter Member/Vendor Liaison is the Chair of this Committee and shall be the Chapter Representative to the Association Historical Committee.</w:t>
      </w:r>
    </w:p>
    <w:p w14:paraId="149C32A1" w14:textId="3C497DC7" w:rsidR="00A82F08" w:rsidRDefault="00A82F08" w:rsidP="00A82F08">
      <w:pPr>
        <w:pStyle w:val="ListParagraph"/>
        <w:numPr>
          <w:ilvl w:val="0"/>
          <w:numId w:val="30"/>
        </w:numPr>
      </w:pPr>
      <w:r>
        <w:t>This Committee shall actively research, complete and maintain a file on the records and history of the Chapter.</w:t>
      </w:r>
    </w:p>
    <w:p w14:paraId="289810B7" w14:textId="786AE506" w:rsidR="00A82F08" w:rsidRDefault="00A82F08" w:rsidP="00A82F08">
      <w:pPr>
        <w:pStyle w:val="ListParagraph"/>
        <w:numPr>
          <w:ilvl w:val="0"/>
          <w:numId w:val="30"/>
        </w:numPr>
      </w:pPr>
      <w:r>
        <w:t xml:space="preserve">One member should have a capability in photography.  This member should provide the pictures to the webmaster for publication, the Association Historical </w:t>
      </w:r>
      <w:r w:rsidR="007660FD">
        <w:t>Committee,</w:t>
      </w:r>
      <w:r>
        <w:t xml:space="preserve"> and the Chapter Historical file.</w:t>
      </w:r>
    </w:p>
    <w:p w14:paraId="45C14F38" w14:textId="364B0165" w:rsidR="00A82F08" w:rsidRDefault="00A82F08" w:rsidP="00A82F08">
      <w:bookmarkStart w:id="36" w:name="_Hlk149288929"/>
      <w:r w:rsidRPr="00A82F08">
        <w:rPr>
          <w:b/>
          <w:bCs/>
        </w:rPr>
        <w:t>SECTION 8.</w:t>
      </w:r>
      <w:r>
        <w:rPr>
          <w:b/>
          <w:bCs/>
        </w:rPr>
        <w:t>3</w:t>
      </w:r>
      <w:r w:rsidRPr="00A82F08">
        <w:rPr>
          <w:b/>
          <w:bCs/>
        </w:rPr>
        <w:t>:</w:t>
      </w:r>
      <w:r w:rsidRPr="00A82F08">
        <w:rPr>
          <w:b/>
          <w:bCs/>
        </w:rPr>
        <w:tab/>
      </w:r>
      <w:r>
        <w:rPr>
          <w:b/>
          <w:bCs/>
        </w:rPr>
        <w:t>AD HOC COMMITTEES AND TASK FORCES</w:t>
      </w:r>
    </w:p>
    <w:bookmarkEnd w:id="36"/>
    <w:p w14:paraId="5BC782E7" w14:textId="139AA5AC" w:rsidR="00A82F08" w:rsidRDefault="00A82F08" w:rsidP="00A82F08">
      <w:r>
        <w:t>The President may establish Ad Hoc and Task Forces as he/she may determine necessary.  The President shall notify the Board of Officers when he/she creates or disbands an Ad Hoc or Task Force.  In general, the difference between a “Ad Hoc” and a “Task Force” is the amount of time the group is expected to be in existence.  An Ad Hoc Committee may be expected to be in existence for a period greater than two years.  A Task Force may be expected to be in existence for a period of less than two years.</w:t>
      </w:r>
    </w:p>
    <w:p w14:paraId="65219F30" w14:textId="77777777" w:rsidR="00F067D4" w:rsidRDefault="00F067D4" w:rsidP="00FB6976">
      <w:pPr>
        <w:rPr>
          <w:b/>
          <w:bCs/>
        </w:rPr>
      </w:pPr>
    </w:p>
    <w:p w14:paraId="48C9C8EF" w14:textId="77777777" w:rsidR="00F067D4" w:rsidRDefault="00F067D4" w:rsidP="00FB6976">
      <w:pPr>
        <w:rPr>
          <w:b/>
          <w:bCs/>
        </w:rPr>
      </w:pPr>
    </w:p>
    <w:p w14:paraId="0DE96121" w14:textId="77777777" w:rsidR="00F067D4" w:rsidRDefault="00F067D4" w:rsidP="00FB6976">
      <w:pPr>
        <w:rPr>
          <w:b/>
          <w:bCs/>
        </w:rPr>
      </w:pPr>
    </w:p>
    <w:p w14:paraId="2794E720" w14:textId="77777777" w:rsidR="00F067D4" w:rsidRDefault="00F067D4" w:rsidP="00FB6976">
      <w:pPr>
        <w:rPr>
          <w:b/>
          <w:bCs/>
        </w:rPr>
      </w:pPr>
    </w:p>
    <w:p w14:paraId="6674E533" w14:textId="77777777" w:rsidR="00F067D4" w:rsidRDefault="00F067D4" w:rsidP="00FB6976">
      <w:pPr>
        <w:rPr>
          <w:b/>
          <w:bCs/>
        </w:rPr>
      </w:pPr>
    </w:p>
    <w:p w14:paraId="18A8DD56" w14:textId="77777777" w:rsidR="00F067D4" w:rsidRDefault="00F067D4" w:rsidP="00FB6976">
      <w:pPr>
        <w:rPr>
          <w:b/>
          <w:bCs/>
        </w:rPr>
      </w:pPr>
    </w:p>
    <w:p w14:paraId="2D5086AB" w14:textId="77777777" w:rsidR="00F067D4" w:rsidRDefault="00F067D4" w:rsidP="00FB6976">
      <w:pPr>
        <w:rPr>
          <w:b/>
          <w:bCs/>
        </w:rPr>
      </w:pPr>
    </w:p>
    <w:p w14:paraId="0675F4A2" w14:textId="432FD3BE" w:rsidR="00FB6976" w:rsidRDefault="00FB6976" w:rsidP="00FB6976">
      <w:bookmarkStart w:id="37" w:name="_Hlk149291491"/>
      <w:r w:rsidRPr="00A82F08">
        <w:rPr>
          <w:b/>
          <w:bCs/>
        </w:rPr>
        <w:lastRenderedPageBreak/>
        <w:t>SECTION 8</w:t>
      </w:r>
      <w:r>
        <w:rPr>
          <w:b/>
          <w:bCs/>
        </w:rPr>
        <w:t>.4</w:t>
      </w:r>
      <w:r w:rsidRPr="00A82F08">
        <w:rPr>
          <w:b/>
          <w:bCs/>
        </w:rPr>
        <w:t>:</w:t>
      </w:r>
      <w:r w:rsidRPr="00A82F08">
        <w:rPr>
          <w:b/>
          <w:bCs/>
        </w:rPr>
        <w:tab/>
      </w:r>
      <w:r>
        <w:rPr>
          <w:b/>
          <w:bCs/>
        </w:rPr>
        <w:t>PRESIDENTIAL APPOINTMENTS</w:t>
      </w:r>
      <w:bookmarkEnd w:id="37"/>
    </w:p>
    <w:p w14:paraId="060D3134" w14:textId="05ACCF42" w:rsidR="00FB6976" w:rsidRDefault="00FB6976" w:rsidP="00A82F08">
      <w:r>
        <w:t>The President shall make appointments to various State Committees which recognize a Kansas Chapter of APCO appointment.  The appointment shall occur due to a vacancy, or when the previous appointment term expires.  A reappointed member may serve successive terms without limit.</w:t>
      </w:r>
      <w:r w:rsidR="00F067D4">
        <w:t xml:space="preserve">  Following </w:t>
      </w:r>
      <w:proofErr w:type="gramStart"/>
      <w:r w:rsidR="00F067D4">
        <w:t>are</w:t>
      </w:r>
      <w:proofErr w:type="gramEnd"/>
      <w:r w:rsidR="00F067D4">
        <w:t xml:space="preserve"> the identified State Committees:</w:t>
      </w:r>
    </w:p>
    <w:p w14:paraId="44CED1E0" w14:textId="7CCE3F87" w:rsidR="00F067D4" w:rsidRDefault="00F067D4" w:rsidP="00F067D4">
      <w:pPr>
        <w:pStyle w:val="ListParagraph"/>
        <w:numPr>
          <w:ilvl w:val="0"/>
          <w:numId w:val="25"/>
        </w:numPr>
      </w:pPr>
      <w:r>
        <w:t>Kansas 911 Coordinating Council</w:t>
      </w:r>
    </w:p>
    <w:p w14:paraId="7EB153E2" w14:textId="4E74DA91" w:rsidR="00DF6472" w:rsidRDefault="00DF6472" w:rsidP="00F067D4">
      <w:pPr>
        <w:pStyle w:val="ListParagraph"/>
        <w:numPr>
          <w:ilvl w:val="0"/>
          <w:numId w:val="25"/>
        </w:numPr>
      </w:pPr>
      <w:r>
        <w:t>Kansas Amber Alert Advisory Board</w:t>
      </w:r>
    </w:p>
    <w:p w14:paraId="088A98B8" w14:textId="77777777" w:rsidR="00F067D4" w:rsidRDefault="00F067D4" w:rsidP="00F067D4">
      <w:pPr>
        <w:pStyle w:val="ListParagraph"/>
        <w:numPr>
          <w:ilvl w:val="0"/>
          <w:numId w:val="25"/>
        </w:numPr>
      </w:pPr>
      <w:r>
        <w:t xml:space="preserve">Kansas Emergency Alert System (EAS) Committee </w:t>
      </w:r>
    </w:p>
    <w:p w14:paraId="394FA207" w14:textId="713AD84E" w:rsidR="00F067D4" w:rsidRDefault="00F067D4" w:rsidP="00F067D4">
      <w:pPr>
        <w:pStyle w:val="ListParagraph"/>
        <w:numPr>
          <w:ilvl w:val="0"/>
          <w:numId w:val="25"/>
        </w:numPr>
      </w:pPr>
      <w:r>
        <w:t>Kansas Statewide Interoperability Executive Committee (SI</w:t>
      </w:r>
      <w:r w:rsidR="007660FD">
        <w:t>E</w:t>
      </w:r>
      <w:r>
        <w:t>C)</w:t>
      </w:r>
    </w:p>
    <w:p w14:paraId="47611C3A" w14:textId="484F3F76" w:rsidR="00F067D4" w:rsidRDefault="00F067D4" w:rsidP="00F067D4">
      <w:pPr>
        <w:pStyle w:val="ListParagraph"/>
        <w:numPr>
          <w:ilvl w:val="0"/>
          <w:numId w:val="25"/>
        </w:numPr>
      </w:pPr>
      <w:r>
        <w:t>Kansas Criminal Justice Information System Committee (KCJIS</w:t>
      </w:r>
      <w:r w:rsidR="007A4CFC">
        <w:t>)</w:t>
      </w:r>
    </w:p>
    <w:p w14:paraId="3B1587C7" w14:textId="351E330C" w:rsidR="00F067D4" w:rsidRPr="001A44A2" w:rsidRDefault="00F067D4" w:rsidP="00F067D4">
      <w:pPr>
        <w:pStyle w:val="ListParagraph"/>
        <w:numPr>
          <w:ilvl w:val="0"/>
          <w:numId w:val="25"/>
        </w:numPr>
      </w:pPr>
      <w:r>
        <w:t xml:space="preserve">Kansas Homeland Security Regional Councils </w:t>
      </w:r>
      <w:r w:rsidRPr="001A44A2">
        <w:t xml:space="preserve">(KC Metro, </w:t>
      </w:r>
      <w:r w:rsidR="001A44A2" w:rsidRPr="001A44A2">
        <w:t xml:space="preserve">NC, </w:t>
      </w:r>
      <w:r w:rsidRPr="001A44A2">
        <w:t>NE, SE, SC, &amp; SW)</w:t>
      </w:r>
    </w:p>
    <w:p w14:paraId="211DCA34" w14:textId="77777777" w:rsidR="00197E95" w:rsidRPr="00197E95" w:rsidRDefault="00197E95" w:rsidP="00197E95">
      <w:pPr>
        <w:rPr>
          <w:b/>
          <w:bCs/>
        </w:rPr>
      </w:pPr>
    </w:p>
    <w:p w14:paraId="614721C0" w14:textId="77777777" w:rsidR="00197E95" w:rsidRPr="00437081" w:rsidRDefault="00197E95" w:rsidP="00197E95"/>
    <w:p w14:paraId="0669823D" w14:textId="77777777" w:rsidR="00AA314A" w:rsidRDefault="00AA314A" w:rsidP="00AA314A"/>
    <w:p w14:paraId="5F93F0A4" w14:textId="77777777" w:rsidR="00DF6472" w:rsidRDefault="00DF6472" w:rsidP="00AA314A"/>
    <w:p w14:paraId="5C1502B1" w14:textId="77777777" w:rsidR="00DF6472" w:rsidRDefault="00DF6472" w:rsidP="00AA314A"/>
    <w:p w14:paraId="21A37A32" w14:textId="77777777" w:rsidR="00DF6472" w:rsidRDefault="00DF6472" w:rsidP="00AA314A"/>
    <w:p w14:paraId="12FFA74D" w14:textId="77777777" w:rsidR="00DF6472" w:rsidRDefault="00DF6472" w:rsidP="00AA314A"/>
    <w:p w14:paraId="515DAEA7" w14:textId="77777777" w:rsidR="00DF6472" w:rsidRDefault="00DF6472" w:rsidP="00AA314A"/>
    <w:p w14:paraId="73CD5A6A" w14:textId="77777777" w:rsidR="00DF6472" w:rsidRDefault="00DF6472" w:rsidP="00AA314A"/>
    <w:p w14:paraId="6B2DA3E1" w14:textId="77777777" w:rsidR="00DF6472" w:rsidRDefault="00DF6472" w:rsidP="00AA314A"/>
    <w:p w14:paraId="5E855079" w14:textId="77777777" w:rsidR="00DF6472" w:rsidRDefault="00DF6472" w:rsidP="00AA314A"/>
    <w:p w14:paraId="6355ECAA" w14:textId="77777777" w:rsidR="00DF6472" w:rsidRDefault="00DF6472" w:rsidP="00AA314A"/>
    <w:p w14:paraId="2DA36942" w14:textId="77777777" w:rsidR="00DF6472" w:rsidRDefault="00DF6472" w:rsidP="00AA314A"/>
    <w:p w14:paraId="22F341BD" w14:textId="77777777" w:rsidR="00DF6472" w:rsidRDefault="00DF6472" w:rsidP="00AA314A"/>
    <w:p w14:paraId="1950AAF0" w14:textId="77777777" w:rsidR="00DF6472" w:rsidRDefault="00DF6472" w:rsidP="00AA314A"/>
    <w:p w14:paraId="7AF2AFE4" w14:textId="77777777" w:rsidR="00DF6472" w:rsidRDefault="00DF6472" w:rsidP="00AA314A"/>
    <w:p w14:paraId="3D152FE6" w14:textId="77777777" w:rsidR="00DF6472" w:rsidRDefault="00DF6472" w:rsidP="00AA314A"/>
    <w:p w14:paraId="2C456140" w14:textId="77777777" w:rsidR="00DF6472" w:rsidRDefault="00DF6472" w:rsidP="00AA314A"/>
    <w:p w14:paraId="218C3499" w14:textId="77777777" w:rsidR="00DF6472" w:rsidRDefault="00DF6472" w:rsidP="00AA314A"/>
    <w:p w14:paraId="691CC290" w14:textId="77777777" w:rsidR="00DF6472" w:rsidRDefault="00DF6472" w:rsidP="00AA314A"/>
    <w:p w14:paraId="2539ED11" w14:textId="77777777" w:rsidR="00DF6472" w:rsidRDefault="00DF6472" w:rsidP="00AA314A"/>
    <w:p w14:paraId="62C2AC2E" w14:textId="145DF25B" w:rsidR="00DF6472" w:rsidRDefault="00DF6472" w:rsidP="00DF6472">
      <w:pPr>
        <w:jc w:val="center"/>
      </w:pPr>
      <w:bookmarkStart w:id="38" w:name="_Hlk149294052"/>
      <w:r w:rsidRPr="00AA314A">
        <w:rPr>
          <w:b/>
          <w:bCs/>
        </w:rPr>
        <w:lastRenderedPageBreak/>
        <w:t xml:space="preserve">ARTICLE </w:t>
      </w:r>
      <w:r>
        <w:rPr>
          <w:b/>
          <w:bCs/>
        </w:rPr>
        <w:t>IX</w:t>
      </w:r>
      <w:r w:rsidRPr="00AA314A">
        <w:rPr>
          <w:b/>
          <w:bCs/>
        </w:rPr>
        <w:t>:</w:t>
      </w:r>
      <w:r w:rsidRPr="00AA314A">
        <w:rPr>
          <w:b/>
          <w:bCs/>
        </w:rPr>
        <w:tab/>
      </w:r>
      <w:r>
        <w:rPr>
          <w:b/>
          <w:bCs/>
        </w:rPr>
        <w:t>TR</w:t>
      </w:r>
      <w:r w:rsidR="000A2A7C">
        <w:rPr>
          <w:b/>
          <w:bCs/>
        </w:rPr>
        <w:t>A</w:t>
      </w:r>
      <w:r>
        <w:rPr>
          <w:b/>
          <w:bCs/>
        </w:rPr>
        <w:t>VEL GUIDELINES</w:t>
      </w:r>
    </w:p>
    <w:p w14:paraId="45A6E523" w14:textId="2E37485D" w:rsidR="000A2A7C" w:rsidRDefault="000A2A7C" w:rsidP="000A2A7C">
      <w:bookmarkStart w:id="39" w:name="_Hlk149294092"/>
      <w:bookmarkEnd w:id="38"/>
      <w:r w:rsidRPr="00A82F08">
        <w:rPr>
          <w:b/>
          <w:bCs/>
        </w:rPr>
        <w:t xml:space="preserve">SECTION </w:t>
      </w:r>
      <w:r>
        <w:rPr>
          <w:b/>
          <w:bCs/>
        </w:rPr>
        <w:t>9.1</w:t>
      </w:r>
      <w:r w:rsidRPr="00A82F08">
        <w:rPr>
          <w:b/>
          <w:bCs/>
        </w:rPr>
        <w:t>:</w:t>
      </w:r>
      <w:r w:rsidRPr="00A82F08">
        <w:rPr>
          <w:b/>
          <w:bCs/>
        </w:rPr>
        <w:tab/>
      </w:r>
      <w:r>
        <w:rPr>
          <w:b/>
          <w:bCs/>
        </w:rPr>
        <w:t>GENERAL TRAVEL POLICY</w:t>
      </w:r>
    </w:p>
    <w:bookmarkEnd w:id="39"/>
    <w:p w14:paraId="3D26113D" w14:textId="505FF0BC" w:rsidR="000A2A7C" w:rsidRDefault="000A2A7C" w:rsidP="000A2A7C">
      <w:r>
        <w:t>It is KS APCO’s policy to provide payment and/or reimbursement for reasonable and proper travel expense incurred by Chapter Members while conducting official business approved by the Board of Officers.  However, the Board of Officers may suspend or restrict this policy as necessary due to budget constraints.  The following guidelines define reasonable and proper expenses that may be reimbursed:</w:t>
      </w:r>
    </w:p>
    <w:p w14:paraId="0E07BDE9" w14:textId="721CCC7D" w:rsidR="000A2A7C" w:rsidRDefault="000A2A7C" w:rsidP="000A2A7C">
      <w:pPr>
        <w:pStyle w:val="ListParagraph"/>
        <w:numPr>
          <w:ilvl w:val="0"/>
          <w:numId w:val="31"/>
        </w:numPr>
      </w:pPr>
      <w:r>
        <w:t>Transportation, Lodging, and Meal Expenses outside the State of Kansas</w:t>
      </w:r>
    </w:p>
    <w:p w14:paraId="391E855F" w14:textId="478CD8E1" w:rsidR="000A2A7C" w:rsidRDefault="000A2A7C" w:rsidP="000A2A7C">
      <w:pPr>
        <w:pStyle w:val="ListParagraph"/>
        <w:numPr>
          <w:ilvl w:val="0"/>
          <w:numId w:val="32"/>
        </w:numPr>
      </w:pPr>
      <w:r>
        <w:t>Chapter Members shall utilize the most economical mode of transportation consistent with the purpose of travel.</w:t>
      </w:r>
    </w:p>
    <w:p w14:paraId="36593C29" w14:textId="3D1F77B0" w:rsidR="000A2A7C" w:rsidRDefault="000A2A7C" w:rsidP="000A2A7C">
      <w:pPr>
        <w:pStyle w:val="ListParagraph"/>
        <w:numPr>
          <w:ilvl w:val="0"/>
          <w:numId w:val="32"/>
        </w:numPr>
      </w:pPr>
      <w:r>
        <w:t xml:space="preserve">Travel via commercial airline shall be reimbursed for the actual </w:t>
      </w:r>
      <w:r w:rsidR="00AC642D">
        <w:t>amount</w:t>
      </w:r>
      <w:r>
        <w:t xml:space="preserve"> based upon coach class airfare.  Ex</w:t>
      </w:r>
      <w:r w:rsidR="00AC642D">
        <w:t>tending a trip an extra day or two to qualify for cheaper airfare is permitted, provided the airfare savings will offset the extra cost for lodging &amp; meals.</w:t>
      </w:r>
    </w:p>
    <w:p w14:paraId="4A14231F" w14:textId="4AC12238" w:rsidR="00AC642D" w:rsidRDefault="00AC642D" w:rsidP="000A2A7C">
      <w:pPr>
        <w:pStyle w:val="ListParagraph"/>
        <w:numPr>
          <w:ilvl w:val="0"/>
          <w:numId w:val="32"/>
        </w:numPr>
      </w:pPr>
      <w:r>
        <w:t>Travel via commercial carrier other than commercial airline (bus, train, etc.) shall be reimbursed for the actual amount subject to a requirement that the amount shall not exceed the amount that would have been paid if travel had been via commercial airline.</w:t>
      </w:r>
    </w:p>
    <w:p w14:paraId="3E07FCE5" w14:textId="168C0D37" w:rsidR="00AC642D" w:rsidRDefault="00AC642D" w:rsidP="000A2A7C">
      <w:pPr>
        <w:pStyle w:val="ListParagraph"/>
        <w:numPr>
          <w:ilvl w:val="0"/>
          <w:numId w:val="32"/>
        </w:numPr>
      </w:pPr>
      <w:r>
        <w:t>Local travel via bus, rail, taxi, shuttle, rideshare, and/or subway shall not be reimbursed, except for transportation to and from the airport to hotel.</w:t>
      </w:r>
    </w:p>
    <w:p w14:paraId="3AFF948D" w14:textId="26B3DA42" w:rsidR="00AC642D" w:rsidRDefault="00AC642D" w:rsidP="000A2A7C">
      <w:pPr>
        <w:pStyle w:val="ListParagraph"/>
        <w:numPr>
          <w:ilvl w:val="0"/>
          <w:numId w:val="32"/>
        </w:numPr>
      </w:pPr>
      <w:r>
        <w:t xml:space="preserve">The use of rental vehicles is discouraged and shall require the prior approval of the President.  Use of a rental vehicle shall only be </w:t>
      </w:r>
      <w:r w:rsidR="00A40348">
        <w:t>reimbursed</w:t>
      </w:r>
      <w:r>
        <w:t xml:space="preserve"> if it is deemed essential to the conduct</w:t>
      </w:r>
      <w:r w:rsidR="00A40348">
        <w:t xml:space="preserve"> of official business.</w:t>
      </w:r>
    </w:p>
    <w:p w14:paraId="1EF92C66" w14:textId="7D92C06E" w:rsidR="00A40348" w:rsidRDefault="00A40348" w:rsidP="000A2A7C">
      <w:pPr>
        <w:pStyle w:val="ListParagraph"/>
        <w:numPr>
          <w:ilvl w:val="0"/>
          <w:numId w:val="32"/>
        </w:numPr>
      </w:pPr>
      <w:r>
        <w:t>The use of privately-owned vehicles is permitted except that the cost of such travel shall not exceed the amount that would have been paid if such travel had been made via a commercial airline.  The President shall establish “per-mile” reimbursement based on federal guidelines.</w:t>
      </w:r>
    </w:p>
    <w:p w14:paraId="4607D9CE" w14:textId="62A2C381" w:rsidR="00A40348" w:rsidRDefault="00A40348" w:rsidP="000A2A7C">
      <w:pPr>
        <w:pStyle w:val="ListParagraph"/>
        <w:numPr>
          <w:ilvl w:val="0"/>
          <w:numId w:val="32"/>
        </w:numPr>
      </w:pPr>
      <w:r>
        <w:t xml:space="preserve">Lodging, meals, and miscellaneous </w:t>
      </w:r>
      <w:r w:rsidR="00124FE9">
        <w:t>expenses</w:t>
      </w:r>
      <w:r>
        <w:t xml:space="preserve"> will be reimbursed in accordance with Federal Per Diem rates for the State of Region of travel.</w:t>
      </w:r>
    </w:p>
    <w:p w14:paraId="51E22073" w14:textId="77777777" w:rsidR="00F87736" w:rsidRDefault="00A40348" w:rsidP="00A40348">
      <w:pPr>
        <w:pStyle w:val="ListParagraph"/>
        <w:numPr>
          <w:ilvl w:val="0"/>
          <w:numId w:val="31"/>
        </w:numPr>
      </w:pPr>
      <w:r>
        <w:t xml:space="preserve">KS APCO </w:t>
      </w:r>
      <w:r w:rsidR="00F87736">
        <w:t>could</w:t>
      </w:r>
      <w:r>
        <w:t xml:space="preserve"> reimburse or pay all-inclusive travel expenses for </w:t>
      </w:r>
      <w:r w:rsidR="00124FE9">
        <w:t xml:space="preserve">the Executive Council representative to attend the Annual International Conference if the financial state of KS APCO is not compromised.  </w:t>
      </w:r>
    </w:p>
    <w:p w14:paraId="4D5A31DF" w14:textId="77777777" w:rsidR="00794ABC" w:rsidRDefault="00F87736" w:rsidP="00A40348">
      <w:pPr>
        <w:pStyle w:val="ListParagraph"/>
        <w:numPr>
          <w:ilvl w:val="0"/>
          <w:numId w:val="31"/>
        </w:numPr>
      </w:pPr>
      <w:r w:rsidRPr="00F87736">
        <w:t xml:space="preserve">KS APCO could reimburse </w:t>
      </w:r>
      <w:r>
        <w:t xml:space="preserve">conference registration for new board members &amp; President </w:t>
      </w:r>
      <w:r w:rsidRPr="00F87736">
        <w:t>to attend the Annual International Conference if the financial state of KS APCO is not compromised</w:t>
      </w:r>
      <w:r>
        <w:t xml:space="preserve">.        </w:t>
      </w:r>
    </w:p>
    <w:p w14:paraId="10EB5692" w14:textId="2A71085A" w:rsidR="00A40348" w:rsidRDefault="00124FE9" w:rsidP="00A40348">
      <w:pPr>
        <w:pStyle w:val="ListParagraph"/>
        <w:numPr>
          <w:ilvl w:val="0"/>
          <w:numId w:val="31"/>
        </w:numPr>
      </w:pPr>
      <w:r>
        <w:t>KS APCO strongly encourages a collaboration between the Board Member’s agency of employment &amp; KS APCO to offset the Annual International Conference costs if possible.</w:t>
      </w:r>
    </w:p>
    <w:p w14:paraId="36322E9D" w14:textId="07912753" w:rsidR="00124FE9" w:rsidRDefault="00124FE9" w:rsidP="00124FE9">
      <w:pPr>
        <w:pStyle w:val="ListParagraph"/>
        <w:numPr>
          <w:ilvl w:val="0"/>
          <w:numId w:val="33"/>
        </w:numPr>
      </w:pPr>
      <w:r>
        <w:t>Expenses will be reimbursed as detailed in the above paragraph for transportation, lodging, and meal expenses.</w:t>
      </w:r>
    </w:p>
    <w:p w14:paraId="5620D40B" w14:textId="3EF0CE09" w:rsidR="00124FE9" w:rsidRDefault="00124FE9" w:rsidP="00124FE9">
      <w:pPr>
        <w:pStyle w:val="ListParagraph"/>
        <w:numPr>
          <w:ilvl w:val="0"/>
          <w:numId w:val="31"/>
        </w:numPr>
      </w:pPr>
      <w:r>
        <w:t>Incidental expenses may be reimbursed for event registration when approved by the Board of Officers.</w:t>
      </w:r>
      <w:r w:rsidR="000841D2">
        <w:t xml:space="preserve">  Expenses not allowed include, but are not limited to:</w:t>
      </w:r>
    </w:p>
    <w:p w14:paraId="6D108A14" w14:textId="7876DCE9" w:rsidR="000841D2" w:rsidRDefault="000841D2" w:rsidP="000841D2">
      <w:pPr>
        <w:pStyle w:val="ListParagraph"/>
        <w:numPr>
          <w:ilvl w:val="0"/>
          <w:numId w:val="33"/>
        </w:numPr>
      </w:pPr>
      <w:r>
        <w:t xml:space="preserve">Alcohol </w:t>
      </w:r>
    </w:p>
    <w:p w14:paraId="10698785" w14:textId="228FA7B2" w:rsidR="000841D2" w:rsidRDefault="000841D2" w:rsidP="000841D2">
      <w:pPr>
        <w:pStyle w:val="ListParagraph"/>
        <w:numPr>
          <w:ilvl w:val="0"/>
          <w:numId w:val="33"/>
        </w:numPr>
      </w:pPr>
      <w:r>
        <w:t>Exercise facility usage</w:t>
      </w:r>
    </w:p>
    <w:p w14:paraId="1E640B55" w14:textId="26E4D7DA" w:rsidR="000841D2" w:rsidRDefault="000841D2" w:rsidP="000841D2">
      <w:pPr>
        <w:pStyle w:val="ListParagraph"/>
        <w:numPr>
          <w:ilvl w:val="0"/>
          <w:numId w:val="33"/>
        </w:numPr>
      </w:pPr>
      <w:r>
        <w:t>Laundry and dry cleaning</w:t>
      </w:r>
    </w:p>
    <w:p w14:paraId="1DF1B6A8" w14:textId="463DF71B" w:rsidR="000841D2" w:rsidRDefault="000841D2" w:rsidP="000841D2">
      <w:pPr>
        <w:pStyle w:val="ListParagraph"/>
        <w:numPr>
          <w:ilvl w:val="0"/>
          <w:numId w:val="33"/>
        </w:numPr>
      </w:pPr>
      <w:r>
        <w:t>Personal telephone use</w:t>
      </w:r>
    </w:p>
    <w:p w14:paraId="00B209BF" w14:textId="15BE46A1" w:rsidR="00821881" w:rsidRPr="007A4CFC" w:rsidRDefault="000841D2" w:rsidP="000841D2">
      <w:pPr>
        <w:pStyle w:val="ListParagraph"/>
        <w:numPr>
          <w:ilvl w:val="0"/>
          <w:numId w:val="33"/>
        </w:numPr>
      </w:pPr>
      <w:r>
        <w:t>Tours and entertainment</w:t>
      </w:r>
    </w:p>
    <w:p w14:paraId="7C8EBC13" w14:textId="77777777" w:rsidR="00821881" w:rsidRDefault="00821881" w:rsidP="007A4CFC">
      <w:pPr>
        <w:rPr>
          <w:b/>
          <w:bCs/>
        </w:rPr>
      </w:pPr>
    </w:p>
    <w:p w14:paraId="349896AC" w14:textId="77777777" w:rsidR="007A4CFC" w:rsidRDefault="007A4CFC" w:rsidP="007A4CFC">
      <w:pPr>
        <w:rPr>
          <w:b/>
          <w:bCs/>
        </w:rPr>
      </w:pPr>
    </w:p>
    <w:p w14:paraId="2B841BD6" w14:textId="4EB16B2F" w:rsidR="00821881" w:rsidRDefault="00821881" w:rsidP="00821881">
      <w:pPr>
        <w:jc w:val="center"/>
        <w:rPr>
          <w:b/>
          <w:bCs/>
        </w:rPr>
      </w:pPr>
      <w:r>
        <w:rPr>
          <w:b/>
          <w:bCs/>
        </w:rPr>
        <w:lastRenderedPageBreak/>
        <w:t>APPENDIX</w:t>
      </w:r>
      <w:r w:rsidRPr="00AA314A">
        <w:rPr>
          <w:b/>
          <w:bCs/>
        </w:rPr>
        <w:t>:</w:t>
      </w:r>
      <w:r>
        <w:rPr>
          <w:b/>
          <w:bCs/>
        </w:rPr>
        <w:tab/>
        <w:t>FORMS</w:t>
      </w:r>
    </w:p>
    <w:p w14:paraId="02B29579" w14:textId="66DD29A2" w:rsidR="00821881" w:rsidRDefault="00821881" w:rsidP="00821881">
      <w:pPr>
        <w:pStyle w:val="ListParagraph"/>
        <w:numPr>
          <w:ilvl w:val="0"/>
          <w:numId w:val="34"/>
        </w:numPr>
        <w:rPr>
          <w:b/>
          <w:bCs/>
        </w:rPr>
      </w:pPr>
      <w:r>
        <w:rPr>
          <w:b/>
          <w:bCs/>
        </w:rPr>
        <w:t>DECLARATION OF CANDIDACY</w:t>
      </w:r>
    </w:p>
    <w:p w14:paraId="1FF73ED1" w14:textId="480907D5" w:rsidR="00821881" w:rsidRDefault="00821881" w:rsidP="00821881">
      <w:pPr>
        <w:pStyle w:val="ListParagraph"/>
        <w:numPr>
          <w:ilvl w:val="0"/>
          <w:numId w:val="34"/>
        </w:numPr>
        <w:rPr>
          <w:b/>
          <w:bCs/>
        </w:rPr>
      </w:pPr>
      <w:r>
        <w:rPr>
          <w:b/>
          <w:bCs/>
        </w:rPr>
        <w:t>EMPLOYER’s CONCURRENCE OF CANDIDACY</w:t>
      </w:r>
    </w:p>
    <w:p w14:paraId="1217832C" w14:textId="48E3733A" w:rsidR="00821881" w:rsidRPr="00821881" w:rsidRDefault="00821881" w:rsidP="00821881">
      <w:pPr>
        <w:pStyle w:val="ListParagraph"/>
        <w:numPr>
          <w:ilvl w:val="0"/>
          <w:numId w:val="34"/>
        </w:numPr>
        <w:rPr>
          <w:b/>
          <w:bCs/>
        </w:rPr>
      </w:pPr>
      <w:r>
        <w:rPr>
          <w:b/>
          <w:bCs/>
        </w:rPr>
        <w:t>KANSAS 911 SHOOTING STARS</w:t>
      </w:r>
    </w:p>
    <w:p w14:paraId="3856EC0B" w14:textId="77777777" w:rsidR="00821881" w:rsidRDefault="00821881" w:rsidP="00821881">
      <w:pPr>
        <w:jc w:val="center"/>
        <w:rPr>
          <w:b/>
          <w:bCs/>
        </w:rPr>
      </w:pPr>
    </w:p>
    <w:p w14:paraId="47627E88" w14:textId="77777777" w:rsidR="00821881" w:rsidRDefault="00821881" w:rsidP="000841D2"/>
    <w:p w14:paraId="7D312F47" w14:textId="77777777" w:rsidR="000841D2" w:rsidRDefault="000841D2" w:rsidP="000841D2"/>
    <w:p w14:paraId="215DA14D" w14:textId="77777777" w:rsidR="000841D2" w:rsidRPr="00AA314A" w:rsidRDefault="000841D2" w:rsidP="00DF6472">
      <w:pPr>
        <w:jc w:val="center"/>
      </w:pPr>
    </w:p>
    <w:p w14:paraId="7E44A843" w14:textId="77777777" w:rsidR="00AA314A" w:rsidRPr="008C0867" w:rsidRDefault="00AA314A" w:rsidP="00B53AA7">
      <w:pPr>
        <w:jc w:val="center"/>
      </w:pPr>
    </w:p>
    <w:sectPr w:rsidR="00AA314A" w:rsidRPr="008C0867" w:rsidSect="0010503A">
      <w:headerReference w:type="default" r:id="rId11"/>
      <w:footerReference w:type="default" r:id="rId12"/>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66EB7" w14:textId="77777777" w:rsidR="001A75B8" w:rsidRDefault="001A75B8" w:rsidP="001A75B8">
      <w:pPr>
        <w:spacing w:after="0" w:line="240" w:lineRule="auto"/>
      </w:pPr>
      <w:r>
        <w:separator/>
      </w:r>
    </w:p>
  </w:endnote>
  <w:endnote w:type="continuationSeparator" w:id="0">
    <w:p w14:paraId="0516EC57" w14:textId="77777777" w:rsidR="001A75B8" w:rsidRDefault="001A75B8" w:rsidP="001A7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920354"/>
      <w:docPartObj>
        <w:docPartGallery w:val="Page Numbers (Bottom of Page)"/>
        <w:docPartUnique/>
      </w:docPartObj>
    </w:sdtPr>
    <w:sdtEndPr>
      <w:rPr>
        <w:noProof/>
      </w:rPr>
    </w:sdtEndPr>
    <w:sdtContent>
      <w:p w14:paraId="63200A03" w14:textId="0AF3D42A" w:rsidR="00256918" w:rsidRDefault="00E071A5" w:rsidP="00256918">
        <w:pPr>
          <w:pStyle w:val="Footer"/>
          <w:jc w:val="cente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sdtContent>
  </w:sdt>
  <w:p w14:paraId="595E6BE3" w14:textId="77777777" w:rsidR="00256918" w:rsidRDefault="00256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86E88" w14:textId="77777777" w:rsidR="001A75B8" w:rsidRDefault="001A75B8" w:rsidP="001A75B8">
      <w:pPr>
        <w:spacing w:after="0" w:line="240" w:lineRule="auto"/>
      </w:pPr>
      <w:r>
        <w:separator/>
      </w:r>
    </w:p>
  </w:footnote>
  <w:footnote w:type="continuationSeparator" w:id="0">
    <w:p w14:paraId="32D2BF9F" w14:textId="77777777" w:rsidR="001A75B8" w:rsidRDefault="001A75B8" w:rsidP="001A7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7609B" w14:textId="7DED1E92" w:rsidR="001A75B8" w:rsidRDefault="00256918">
    <w:pPr>
      <w:pStyle w:val="Header"/>
    </w:pPr>
    <w:r>
      <w:t>KS APCO Policy Manual</w:t>
    </w:r>
    <w:r w:rsidR="001A75B8">
      <w:ptab w:relativeTo="margin" w:alignment="center" w:leader="none"/>
    </w:r>
    <w:r>
      <w:t xml:space="preserve"> </w:t>
    </w:r>
    <w:r w:rsidR="001A75B8">
      <w:ptab w:relativeTo="margin" w:alignment="right" w:leader="none"/>
    </w:r>
    <w:r w:rsidR="007938C5">
      <w:t>February 15,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9C8"/>
    <w:multiLevelType w:val="hybridMultilevel"/>
    <w:tmpl w:val="30E411B6"/>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87471"/>
    <w:multiLevelType w:val="hybridMultilevel"/>
    <w:tmpl w:val="017415C8"/>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F546C"/>
    <w:multiLevelType w:val="hybridMultilevel"/>
    <w:tmpl w:val="87704872"/>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73644"/>
    <w:multiLevelType w:val="hybridMultilevel"/>
    <w:tmpl w:val="F9D60E18"/>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E46E3"/>
    <w:multiLevelType w:val="hybridMultilevel"/>
    <w:tmpl w:val="680E6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3A7B54"/>
    <w:multiLevelType w:val="hybridMultilevel"/>
    <w:tmpl w:val="20EC5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1C4632"/>
    <w:multiLevelType w:val="hybridMultilevel"/>
    <w:tmpl w:val="859A069C"/>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002B3"/>
    <w:multiLevelType w:val="hybridMultilevel"/>
    <w:tmpl w:val="CD828438"/>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B2DCB"/>
    <w:multiLevelType w:val="hybridMultilevel"/>
    <w:tmpl w:val="FFB42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372ED"/>
    <w:multiLevelType w:val="hybridMultilevel"/>
    <w:tmpl w:val="6F80F0C0"/>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011462"/>
    <w:multiLevelType w:val="hybridMultilevel"/>
    <w:tmpl w:val="60B69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D017292"/>
    <w:multiLevelType w:val="hybridMultilevel"/>
    <w:tmpl w:val="296A5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070616"/>
    <w:multiLevelType w:val="hybridMultilevel"/>
    <w:tmpl w:val="4026674E"/>
    <w:lvl w:ilvl="0" w:tplc="F606E020">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0F05A7"/>
    <w:multiLevelType w:val="hybridMultilevel"/>
    <w:tmpl w:val="1BA29CA8"/>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65CEE"/>
    <w:multiLevelType w:val="hybridMultilevel"/>
    <w:tmpl w:val="D8DC1FDC"/>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C73CCE"/>
    <w:multiLevelType w:val="hybridMultilevel"/>
    <w:tmpl w:val="CC208548"/>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2653BA"/>
    <w:multiLevelType w:val="hybridMultilevel"/>
    <w:tmpl w:val="AE94F74A"/>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5B3A30"/>
    <w:multiLevelType w:val="hybridMultilevel"/>
    <w:tmpl w:val="2946E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D3287E"/>
    <w:multiLevelType w:val="hybridMultilevel"/>
    <w:tmpl w:val="14C8A208"/>
    <w:lvl w:ilvl="0" w:tplc="F606E020">
      <w:start w:val="1"/>
      <w:numFmt w:val="bullet"/>
      <w:lvlText w:val="o"/>
      <w:lvlJc w:val="left"/>
      <w:pPr>
        <w:ind w:left="767" w:hanging="360"/>
      </w:pPr>
      <w:rPr>
        <w:rFonts w:ascii="Courier New" w:hAnsi="Courier New"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9" w15:restartNumberingAfterBreak="0">
    <w:nsid w:val="428648B2"/>
    <w:multiLevelType w:val="hybridMultilevel"/>
    <w:tmpl w:val="37F87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181DB6"/>
    <w:multiLevelType w:val="hybridMultilevel"/>
    <w:tmpl w:val="0A825FA0"/>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C462C3"/>
    <w:multiLevelType w:val="hybridMultilevel"/>
    <w:tmpl w:val="5C38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F84190"/>
    <w:multiLevelType w:val="hybridMultilevel"/>
    <w:tmpl w:val="C052BEE0"/>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A378A"/>
    <w:multiLevelType w:val="hybridMultilevel"/>
    <w:tmpl w:val="B0F889F6"/>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5E257D"/>
    <w:multiLevelType w:val="hybridMultilevel"/>
    <w:tmpl w:val="D60C3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2A3E1A"/>
    <w:multiLevelType w:val="hybridMultilevel"/>
    <w:tmpl w:val="448E4D2C"/>
    <w:lvl w:ilvl="0" w:tplc="F606E020">
      <w:start w:val="1"/>
      <w:numFmt w:val="bullet"/>
      <w:lvlText w:val="o"/>
      <w:lvlJc w:val="left"/>
      <w:pPr>
        <w:ind w:left="720" w:hanging="360"/>
      </w:pPr>
      <w:rPr>
        <w:rFonts w:ascii="Courier New" w:hAnsi="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C30FDF"/>
    <w:multiLevelType w:val="hybridMultilevel"/>
    <w:tmpl w:val="0E82D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AFF31BA"/>
    <w:multiLevelType w:val="hybridMultilevel"/>
    <w:tmpl w:val="EAF2E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A66A47"/>
    <w:multiLevelType w:val="hybridMultilevel"/>
    <w:tmpl w:val="C5C84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9507028"/>
    <w:multiLevelType w:val="hybridMultilevel"/>
    <w:tmpl w:val="EF96D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89662AE"/>
    <w:multiLevelType w:val="hybridMultilevel"/>
    <w:tmpl w:val="F24CCC8A"/>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4B4369"/>
    <w:multiLevelType w:val="hybridMultilevel"/>
    <w:tmpl w:val="8D849762"/>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996FC4"/>
    <w:multiLevelType w:val="hybridMultilevel"/>
    <w:tmpl w:val="5732968C"/>
    <w:lvl w:ilvl="0" w:tplc="F606E02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3C081A"/>
    <w:multiLevelType w:val="hybridMultilevel"/>
    <w:tmpl w:val="60808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60774202">
    <w:abstractNumId w:val="14"/>
  </w:num>
  <w:num w:numId="2" w16cid:durableId="413820924">
    <w:abstractNumId w:val="3"/>
  </w:num>
  <w:num w:numId="3" w16cid:durableId="634529660">
    <w:abstractNumId w:val="16"/>
  </w:num>
  <w:num w:numId="4" w16cid:durableId="897668218">
    <w:abstractNumId w:val="25"/>
  </w:num>
  <w:num w:numId="5" w16cid:durableId="135224718">
    <w:abstractNumId w:val="5"/>
  </w:num>
  <w:num w:numId="6" w16cid:durableId="1131947831">
    <w:abstractNumId w:val="30"/>
  </w:num>
  <w:num w:numId="7" w16cid:durableId="354887319">
    <w:abstractNumId w:val="27"/>
  </w:num>
  <w:num w:numId="8" w16cid:durableId="1719620134">
    <w:abstractNumId w:val="19"/>
  </w:num>
  <w:num w:numId="9" w16cid:durableId="2071153193">
    <w:abstractNumId w:val="9"/>
  </w:num>
  <w:num w:numId="10" w16cid:durableId="1901165953">
    <w:abstractNumId w:val="32"/>
  </w:num>
  <w:num w:numId="11" w16cid:durableId="932396851">
    <w:abstractNumId w:val="23"/>
  </w:num>
  <w:num w:numId="12" w16cid:durableId="1605771528">
    <w:abstractNumId w:val="7"/>
  </w:num>
  <w:num w:numId="13" w16cid:durableId="1838299104">
    <w:abstractNumId w:val="28"/>
  </w:num>
  <w:num w:numId="14" w16cid:durableId="810289016">
    <w:abstractNumId w:val="12"/>
  </w:num>
  <w:num w:numId="15" w16cid:durableId="1372613868">
    <w:abstractNumId w:val="26"/>
  </w:num>
  <w:num w:numId="16" w16cid:durableId="1919291149">
    <w:abstractNumId w:val="24"/>
  </w:num>
  <w:num w:numId="17" w16cid:durableId="145979898">
    <w:abstractNumId w:val="31"/>
  </w:num>
  <w:num w:numId="18" w16cid:durableId="2120877277">
    <w:abstractNumId w:val="22"/>
  </w:num>
  <w:num w:numId="19" w16cid:durableId="188182992">
    <w:abstractNumId w:val="18"/>
  </w:num>
  <w:num w:numId="20" w16cid:durableId="681470145">
    <w:abstractNumId w:val="15"/>
  </w:num>
  <w:num w:numId="21" w16cid:durableId="379984479">
    <w:abstractNumId w:val="2"/>
  </w:num>
  <w:num w:numId="22" w16cid:durableId="870338530">
    <w:abstractNumId w:val="20"/>
  </w:num>
  <w:num w:numId="23" w16cid:durableId="920524643">
    <w:abstractNumId w:val="0"/>
  </w:num>
  <w:num w:numId="24" w16cid:durableId="455636055">
    <w:abstractNumId w:val="13"/>
  </w:num>
  <w:num w:numId="25" w16cid:durableId="1241796039">
    <w:abstractNumId w:val="1"/>
  </w:num>
  <w:num w:numId="26" w16cid:durableId="1330865337">
    <w:abstractNumId w:val="8"/>
  </w:num>
  <w:num w:numId="27" w16cid:durableId="1379743692">
    <w:abstractNumId w:val="17"/>
  </w:num>
  <w:num w:numId="28" w16cid:durableId="1704209552">
    <w:abstractNumId w:val="10"/>
  </w:num>
  <w:num w:numId="29" w16cid:durableId="1962029234">
    <w:abstractNumId w:val="29"/>
  </w:num>
  <w:num w:numId="30" w16cid:durableId="1626543060">
    <w:abstractNumId w:val="4"/>
  </w:num>
  <w:num w:numId="31" w16cid:durableId="335771973">
    <w:abstractNumId w:val="6"/>
  </w:num>
  <w:num w:numId="32" w16cid:durableId="142738820">
    <w:abstractNumId w:val="11"/>
  </w:num>
  <w:num w:numId="33" w16cid:durableId="105274499">
    <w:abstractNumId w:val="33"/>
  </w:num>
  <w:num w:numId="34" w16cid:durableId="597878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B8"/>
    <w:rsid w:val="00007A47"/>
    <w:rsid w:val="000355AF"/>
    <w:rsid w:val="0005759C"/>
    <w:rsid w:val="0006602C"/>
    <w:rsid w:val="00081F49"/>
    <w:rsid w:val="000841D2"/>
    <w:rsid w:val="000A2A7C"/>
    <w:rsid w:val="000B46F1"/>
    <w:rsid w:val="0010503A"/>
    <w:rsid w:val="00124FE9"/>
    <w:rsid w:val="00127854"/>
    <w:rsid w:val="00157848"/>
    <w:rsid w:val="00172EE2"/>
    <w:rsid w:val="0019074F"/>
    <w:rsid w:val="00197E95"/>
    <w:rsid w:val="001A44A2"/>
    <w:rsid w:val="001A75B8"/>
    <w:rsid w:val="002077A4"/>
    <w:rsid w:val="00255913"/>
    <w:rsid w:val="00256918"/>
    <w:rsid w:val="0026796D"/>
    <w:rsid w:val="00280E84"/>
    <w:rsid w:val="002A50D6"/>
    <w:rsid w:val="002A7508"/>
    <w:rsid w:val="002F02B9"/>
    <w:rsid w:val="002F7BB6"/>
    <w:rsid w:val="0032517F"/>
    <w:rsid w:val="00334C41"/>
    <w:rsid w:val="00340F7D"/>
    <w:rsid w:val="00354947"/>
    <w:rsid w:val="003C54F4"/>
    <w:rsid w:val="00410FF6"/>
    <w:rsid w:val="00425DFC"/>
    <w:rsid w:val="00437081"/>
    <w:rsid w:val="004A0DE8"/>
    <w:rsid w:val="004B2148"/>
    <w:rsid w:val="004D2889"/>
    <w:rsid w:val="0053752B"/>
    <w:rsid w:val="0069098C"/>
    <w:rsid w:val="006D669C"/>
    <w:rsid w:val="00722BB3"/>
    <w:rsid w:val="0073357C"/>
    <w:rsid w:val="007544B8"/>
    <w:rsid w:val="007660FD"/>
    <w:rsid w:val="007938C5"/>
    <w:rsid w:val="00794172"/>
    <w:rsid w:val="00794ABC"/>
    <w:rsid w:val="007A4CFC"/>
    <w:rsid w:val="007B31E9"/>
    <w:rsid w:val="007E7D7B"/>
    <w:rsid w:val="00802B73"/>
    <w:rsid w:val="00821881"/>
    <w:rsid w:val="008430A4"/>
    <w:rsid w:val="0086131E"/>
    <w:rsid w:val="00883C24"/>
    <w:rsid w:val="008A78D7"/>
    <w:rsid w:val="008C0867"/>
    <w:rsid w:val="00917C3E"/>
    <w:rsid w:val="0095440C"/>
    <w:rsid w:val="009564CB"/>
    <w:rsid w:val="009609C4"/>
    <w:rsid w:val="00982ACF"/>
    <w:rsid w:val="009B4F43"/>
    <w:rsid w:val="009D4212"/>
    <w:rsid w:val="00A40348"/>
    <w:rsid w:val="00A509FE"/>
    <w:rsid w:val="00A73D6B"/>
    <w:rsid w:val="00A82F08"/>
    <w:rsid w:val="00A9130C"/>
    <w:rsid w:val="00A92D91"/>
    <w:rsid w:val="00AA314A"/>
    <w:rsid w:val="00AC642D"/>
    <w:rsid w:val="00AC71D1"/>
    <w:rsid w:val="00B45DB5"/>
    <w:rsid w:val="00B53AA7"/>
    <w:rsid w:val="00B576C2"/>
    <w:rsid w:val="00B71573"/>
    <w:rsid w:val="00C57769"/>
    <w:rsid w:val="00C8271C"/>
    <w:rsid w:val="00CA7514"/>
    <w:rsid w:val="00CB7A56"/>
    <w:rsid w:val="00CD202A"/>
    <w:rsid w:val="00CE13E7"/>
    <w:rsid w:val="00D15CF1"/>
    <w:rsid w:val="00D32F15"/>
    <w:rsid w:val="00D50488"/>
    <w:rsid w:val="00D578E7"/>
    <w:rsid w:val="00DB28B4"/>
    <w:rsid w:val="00DB75EA"/>
    <w:rsid w:val="00DD138A"/>
    <w:rsid w:val="00DF6472"/>
    <w:rsid w:val="00E071A5"/>
    <w:rsid w:val="00E10C82"/>
    <w:rsid w:val="00EE664A"/>
    <w:rsid w:val="00EF22F5"/>
    <w:rsid w:val="00F067D4"/>
    <w:rsid w:val="00F77BB5"/>
    <w:rsid w:val="00F87736"/>
    <w:rsid w:val="00FB6976"/>
    <w:rsid w:val="00FB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A2B96A"/>
  <w15:chartTrackingRefBased/>
  <w15:docId w15:val="{8036CBD1-ABA7-45C4-92F7-FD5ACF540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3E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5B8"/>
  </w:style>
  <w:style w:type="paragraph" w:styleId="Footer">
    <w:name w:val="footer"/>
    <w:basedOn w:val="Normal"/>
    <w:link w:val="FooterChar"/>
    <w:uiPriority w:val="99"/>
    <w:unhideWhenUsed/>
    <w:rsid w:val="001A7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5B8"/>
  </w:style>
  <w:style w:type="paragraph" w:styleId="ListParagraph">
    <w:name w:val="List Paragraph"/>
    <w:basedOn w:val="Normal"/>
    <w:uiPriority w:val="34"/>
    <w:qFormat/>
    <w:rsid w:val="00883C24"/>
    <w:pPr>
      <w:ind w:left="720"/>
      <w:contextualSpacing/>
    </w:pPr>
  </w:style>
  <w:style w:type="paragraph" w:styleId="Revision">
    <w:name w:val="Revision"/>
    <w:hidden/>
    <w:uiPriority w:val="99"/>
    <w:semiHidden/>
    <w:rsid w:val="00EF22F5"/>
    <w:pPr>
      <w:spacing w:after="0" w:line="240" w:lineRule="auto"/>
    </w:pPr>
  </w:style>
  <w:style w:type="character" w:styleId="CommentReference">
    <w:name w:val="annotation reference"/>
    <w:basedOn w:val="DefaultParagraphFont"/>
    <w:uiPriority w:val="99"/>
    <w:semiHidden/>
    <w:unhideWhenUsed/>
    <w:rsid w:val="00EF22F5"/>
    <w:rPr>
      <w:sz w:val="16"/>
      <w:szCs w:val="16"/>
    </w:rPr>
  </w:style>
  <w:style w:type="paragraph" w:styleId="CommentText">
    <w:name w:val="annotation text"/>
    <w:basedOn w:val="Normal"/>
    <w:link w:val="CommentTextChar"/>
    <w:uiPriority w:val="99"/>
    <w:unhideWhenUsed/>
    <w:rsid w:val="00EF22F5"/>
    <w:pPr>
      <w:spacing w:line="240" w:lineRule="auto"/>
    </w:pPr>
    <w:rPr>
      <w:sz w:val="20"/>
      <w:szCs w:val="20"/>
    </w:rPr>
  </w:style>
  <w:style w:type="character" w:customStyle="1" w:styleId="CommentTextChar">
    <w:name w:val="Comment Text Char"/>
    <w:basedOn w:val="DefaultParagraphFont"/>
    <w:link w:val="CommentText"/>
    <w:uiPriority w:val="99"/>
    <w:rsid w:val="00EF22F5"/>
    <w:rPr>
      <w:sz w:val="20"/>
      <w:szCs w:val="20"/>
    </w:rPr>
  </w:style>
  <w:style w:type="paragraph" w:styleId="CommentSubject">
    <w:name w:val="annotation subject"/>
    <w:basedOn w:val="CommentText"/>
    <w:next w:val="CommentText"/>
    <w:link w:val="CommentSubjectChar"/>
    <w:uiPriority w:val="99"/>
    <w:semiHidden/>
    <w:unhideWhenUsed/>
    <w:rsid w:val="00EF22F5"/>
    <w:rPr>
      <w:b/>
      <w:bCs/>
    </w:rPr>
  </w:style>
  <w:style w:type="character" w:customStyle="1" w:styleId="CommentSubjectChar">
    <w:name w:val="Comment Subject Char"/>
    <w:basedOn w:val="CommentTextChar"/>
    <w:link w:val="CommentSubject"/>
    <w:uiPriority w:val="99"/>
    <w:semiHidden/>
    <w:rsid w:val="00EF22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085DC56B647438EF03C39EAEF3FEF" ma:contentTypeVersion="4" ma:contentTypeDescription="Create a new document." ma:contentTypeScope="" ma:versionID="007a9e0523d966fc8eec73e6c215e46b">
  <xsd:schema xmlns:xsd="http://www.w3.org/2001/XMLSchema" xmlns:xs="http://www.w3.org/2001/XMLSchema" xmlns:p="http://schemas.microsoft.com/office/2006/metadata/properties" xmlns:ns3="a0380933-06b7-401a-aa03-7902dea102d7" targetNamespace="http://schemas.microsoft.com/office/2006/metadata/properties" ma:root="true" ma:fieldsID="6e6dd4ecba427c2f4cb5f7e370c8c98d" ns3:_="">
    <xsd:import namespace="a0380933-06b7-401a-aa03-7902dea102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80933-06b7-401a-aa03-7902dea10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B36730-BB9B-4D59-BBA1-3C3C2EDD09D6}">
  <ds:schemaRefs>
    <ds:schemaRef ds:uri="http://schemas.microsoft.com/sharepoint/v3/contenttype/forms"/>
  </ds:schemaRefs>
</ds:datastoreItem>
</file>

<file path=customXml/itemProps2.xml><?xml version="1.0" encoding="utf-8"?>
<ds:datastoreItem xmlns:ds="http://schemas.openxmlformats.org/officeDocument/2006/customXml" ds:itemID="{D13FCD9F-0CE7-46F1-9D91-FB3550582C98}">
  <ds:schemaRefs>
    <ds:schemaRef ds:uri="http://purl.org/dc/elements/1.1/"/>
    <ds:schemaRef ds:uri="http://schemas.microsoft.com/office/2006/metadata/properties"/>
    <ds:schemaRef ds:uri="a0380933-06b7-401a-aa03-7902dea102d7"/>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487FC39-5FBA-4511-B715-F70691024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80933-06b7-401a-aa03-7902dea10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21</Pages>
  <Words>6147</Words>
  <Characters>35044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Michaelis</dc:creator>
  <cp:keywords/>
  <dc:description/>
  <cp:lastModifiedBy>Josh Michaelis</cp:lastModifiedBy>
  <cp:revision>6</cp:revision>
  <dcterms:created xsi:type="dcterms:W3CDTF">2023-11-01T04:02:00Z</dcterms:created>
  <dcterms:modified xsi:type="dcterms:W3CDTF">2024-02-16T21:05:00Z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0x010100B19085DC56B647438EF03C39EAEF3FEF</vt:lpwstr>
  </property>
</Properties>
</file>